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CB6" w:rsidRPr="00E56CB6" w:rsidRDefault="00E56CB6" w:rsidP="00E56CB6">
      <w:pPr>
        <w:jc w:val="center"/>
        <w:rPr>
          <w:color w:val="FF0000"/>
          <w:sz w:val="28"/>
          <w:lang w:eastAsia="ar-SA"/>
        </w:rPr>
      </w:pPr>
      <w:r w:rsidRPr="00E56CB6">
        <w:rPr>
          <w:color w:val="FF0000"/>
          <w:lang w:eastAsia="ar-SA"/>
        </w:rPr>
        <w:object w:dxaOrig="2115" w:dyaOrig="29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47.25pt" o:ole="">
            <v:imagedata r:id="rId6" o:title=""/>
          </v:shape>
          <o:OLEObject Type="Embed" ProgID="PBrush" ShapeID="_x0000_i1025" DrawAspect="Content" ObjectID="_1831206116" r:id="rId7"/>
        </w:object>
      </w:r>
    </w:p>
    <w:p w:rsidR="00E56CB6" w:rsidRPr="00CE7000" w:rsidRDefault="00E56CB6" w:rsidP="00E56CB6">
      <w:pPr>
        <w:tabs>
          <w:tab w:val="left" w:pos="7655"/>
        </w:tabs>
        <w:jc w:val="center"/>
        <w:rPr>
          <w:sz w:val="28"/>
          <w:szCs w:val="28"/>
          <w:lang w:eastAsia="ar-SA"/>
        </w:rPr>
      </w:pPr>
      <w:r w:rsidRPr="00CE7000">
        <w:rPr>
          <w:sz w:val="28"/>
          <w:szCs w:val="28"/>
          <w:lang w:eastAsia="ar-SA"/>
        </w:rPr>
        <w:t>Республика Карелия</w:t>
      </w:r>
    </w:p>
    <w:p w:rsidR="00E56CB6" w:rsidRPr="00CE7000" w:rsidRDefault="00E56CB6" w:rsidP="00E56CB6">
      <w:pPr>
        <w:jc w:val="center"/>
        <w:rPr>
          <w:sz w:val="28"/>
          <w:szCs w:val="28"/>
          <w:lang w:eastAsia="ar-SA"/>
        </w:rPr>
      </w:pPr>
      <w:r w:rsidRPr="00CE7000">
        <w:rPr>
          <w:sz w:val="28"/>
          <w:szCs w:val="28"/>
          <w:lang w:eastAsia="ar-SA"/>
        </w:rPr>
        <w:t xml:space="preserve"> Администрация  Пряжинского городского поселения</w:t>
      </w:r>
    </w:p>
    <w:p w:rsidR="00E56CB6" w:rsidRPr="00CE7000" w:rsidRDefault="00E56CB6" w:rsidP="00E56CB6">
      <w:pPr>
        <w:keepNext/>
        <w:jc w:val="both"/>
        <w:outlineLvl w:val="0"/>
        <w:rPr>
          <w:b/>
          <w:sz w:val="28"/>
          <w:szCs w:val="28"/>
        </w:rPr>
      </w:pPr>
    </w:p>
    <w:p w:rsidR="00E56CB6" w:rsidRPr="00CE7000" w:rsidRDefault="00E56CB6" w:rsidP="00E56CB6">
      <w:pPr>
        <w:jc w:val="center"/>
        <w:rPr>
          <w:b/>
          <w:sz w:val="28"/>
          <w:szCs w:val="28"/>
          <w:lang w:eastAsia="ar-SA"/>
        </w:rPr>
      </w:pPr>
      <w:r w:rsidRPr="00CE7000">
        <w:rPr>
          <w:b/>
          <w:sz w:val="28"/>
          <w:szCs w:val="28"/>
          <w:lang w:eastAsia="ar-SA"/>
        </w:rPr>
        <w:t>ПОСТАНОВЛЕНИЕ</w:t>
      </w:r>
    </w:p>
    <w:p w:rsidR="00E56CB6" w:rsidRPr="00CE7000" w:rsidRDefault="00E56CB6" w:rsidP="00E56CB6">
      <w:pPr>
        <w:jc w:val="both"/>
        <w:rPr>
          <w:sz w:val="28"/>
          <w:szCs w:val="28"/>
          <w:lang w:eastAsia="ar-SA"/>
        </w:rPr>
      </w:pPr>
    </w:p>
    <w:p w:rsidR="00E56CB6" w:rsidRPr="00CE7000" w:rsidRDefault="00E56CB6" w:rsidP="00E56CB6">
      <w:pPr>
        <w:jc w:val="both"/>
        <w:rPr>
          <w:sz w:val="28"/>
          <w:szCs w:val="28"/>
          <w:lang w:eastAsia="ar-SA"/>
        </w:rPr>
      </w:pPr>
      <w:r w:rsidRPr="00CE7000">
        <w:rPr>
          <w:sz w:val="28"/>
          <w:szCs w:val="28"/>
          <w:lang w:eastAsia="ar-SA"/>
        </w:rPr>
        <w:t>2</w:t>
      </w:r>
      <w:r w:rsidR="006A738B">
        <w:rPr>
          <w:sz w:val="28"/>
          <w:szCs w:val="28"/>
          <w:lang w:eastAsia="ar-SA"/>
        </w:rPr>
        <w:t>5 декабря</w:t>
      </w:r>
      <w:r w:rsidRPr="00CE7000">
        <w:rPr>
          <w:sz w:val="28"/>
          <w:szCs w:val="28"/>
          <w:lang w:eastAsia="ar-SA"/>
        </w:rPr>
        <w:t xml:space="preserve">  202</w:t>
      </w:r>
      <w:r w:rsidR="006A738B">
        <w:rPr>
          <w:sz w:val="28"/>
          <w:szCs w:val="28"/>
          <w:lang w:eastAsia="ar-SA"/>
        </w:rPr>
        <w:t>4</w:t>
      </w:r>
      <w:r w:rsidRPr="00CE7000">
        <w:rPr>
          <w:sz w:val="28"/>
          <w:szCs w:val="28"/>
          <w:lang w:eastAsia="ar-SA"/>
        </w:rPr>
        <w:t xml:space="preserve"> года                                                                </w:t>
      </w:r>
      <w:r w:rsidR="002F0456">
        <w:rPr>
          <w:sz w:val="28"/>
          <w:szCs w:val="28"/>
          <w:lang w:eastAsia="ar-SA"/>
        </w:rPr>
        <w:t xml:space="preserve">                            № 59</w:t>
      </w:r>
      <w:r w:rsidRPr="00CE7000">
        <w:rPr>
          <w:sz w:val="28"/>
          <w:szCs w:val="28"/>
          <w:lang w:eastAsia="ar-SA"/>
        </w:rPr>
        <w:t xml:space="preserve"> </w:t>
      </w:r>
    </w:p>
    <w:p w:rsidR="00E56CB6" w:rsidRPr="00CE7000" w:rsidRDefault="00E56CB6" w:rsidP="00E56CB6">
      <w:pPr>
        <w:jc w:val="center"/>
        <w:rPr>
          <w:sz w:val="28"/>
          <w:szCs w:val="28"/>
          <w:lang w:eastAsia="ar-SA"/>
        </w:rPr>
      </w:pPr>
      <w:r w:rsidRPr="00CE7000">
        <w:rPr>
          <w:sz w:val="28"/>
          <w:szCs w:val="28"/>
          <w:lang w:eastAsia="ar-SA"/>
        </w:rPr>
        <w:t>пгт Пряжа</w:t>
      </w:r>
    </w:p>
    <w:p w:rsidR="00E56CB6" w:rsidRPr="00E56CB6" w:rsidRDefault="00E56CB6" w:rsidP="00E56CB6">
      <w:pPr>
        <w:rPr>
          <w:b/>
          <w:color w:val="FF0000"/>
        </w:rPr>
      </w:pPr>
    </w:p>
    <w:p w:rsidR="00E56CB6" w:rsidRDefault="00E56CB6">
      <w:pPr>
        <w:jc w:val="right"/>
        <w:rPr>
          <w:b/>
          <w:color w:val="000000"/>
          <w:sz w:val="28"/>
          <w:szCs w:val="28"/>
        </w:rPr>
      </w:pPr>
    </w:p>
    <w:p w:rsidR="0014112C" w:rsidRPr="00E56CB6" w:rsidRDefault="00657068">
      <w:pPr>
        <w:tabs>
          <w:tab w:val="left" w:pos="9498"/>
        </w:tabs>
        <w:ind w:right="21"/>
        <w:jc w:val="center"/>
        <w:rPr>
          <w:b/>
          <w:color w:val="000000"/>
        </w:rPr>
      </w:pPr>
      <w:r w:rsidRPr="00E56CB6">
        <w:rPr>
          <w:b/>
          <w:color w:val="000000"/>
          <w:sz w:val="28"/>
          <w:szCs w:val="28"/>
        </w:rPr>
        <w:t>Об обеспечении первичных мер пожарной безопасности</w:t>
      </w:r>
    </w:p>
    <w:p w:rsidR="0014112C" w:rsidRPr="00E56CB6" w:rsidRDefault="00657068" w:rsidP="00E56CB6">
      <w:pPr>
        <w:tabs>
          <w:tab w:val="left" w:pos="9498"/>
        </w:tabs>
        <w:ind w:right="21"/>
        <w:jc w:val="center"/>
        <w:rPr>
          <w:b/>
          <w:color w:val="000000"/>
          <w:sz w:val="28"/>
          <w:szCs w:val="28"/>
        </w:rPr>
      </w:pPr>
      <w:r w:rsidRPr="00E56CB6">
        <w:rPr>
          <w:b/>
          <w:color w:val="000000"/>
          <w:sz w:val="28"/>
          <w:szCs w:val="28"/>
        </w:rPr>
        <w:t xml:space="preserve">в границах </w:t>
      </w:r>
      <w:r w:rsidR="00E56CB6" w:rsidRPr="00E56CB6">
        <w:rPr>
          <w:b/>
          <w:color w:val="000000"/>
          <w:sz w:val="28"/>
          <w:szCs w:val="28"/>
        </w:rPr>
        <w:t>Пряжинского городского поселения</w:t>
      </w:r>
    </w:p>
    <w:p w:rsidR="0014112C" w:rsidRDefault="0014112C">
      <w:pPr>
        <w:shd w:val="clear" w:color="auto" w:fill="FFFFFF"/>
        <w:spacing w:before="10" w:line="317" w:lineRule="exact"/>
        <w:ind w:firstLine="708"/>
        <w:jc w:val="both"/>
        <w:rPr>
          <w:b/>
          <w:iCs/>
          <w:color w:val="000000"/>
          <w:spacing w:val="-2"/>
          <w:w w:val="102"/>
          <w:sz w:val="28"/>
          <w:szCs w:val="28"/>
        </w:rPr>
      </w:pPr>
    </w:p>
    <w:p w:rsidR="0014112C" w:rsidRDefault="00657068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>В соответствии с федеральными законами от 21 декабря 1994 г. № 69-ФЗ      «О пожарной безопасности», от 06 октября 2003 г. № 131-ФЗ «Об общих принципах организации местного самоуправления в Российской Федерации»,</w:t>
      </w:r>
      <w:r>
        <w:rPr>
          <w:color w:val="000000"/>
          <w:spacing w:val="1"/>
          <w:sz w:val="28"/>
          <w:szCs w:val="28"/>
          <w:shd w:val="clear" w:color="auto" w:fill="FFFFFF"/>
        </w:rPr>
        <w:t xml:space="preserve">  </w:t>
      </w:r>
      <w:r w:rsidR="00E56CB6">
        <w:rPr>
          <w:color w:val="000000"/>
          <w:spacing w:val="1"/>
          <w:sz w:val="28"/>
          <w:szCs w:val="28"/>
          <w:shd w:val="clear" w:color="auto" w:fill="FFFFFF"/>
        </w:rPr>
        <w:t>А</w:t>
      </w:r>
      <w:r>
        <w:rPr>
          <w:color w:val="000000"/>
          <w:spacing w:val="1"/>
          <w:sz w:val="28"/>
          <w:szCs w:val="28"/>
          <w:shd w:val="clear" w:color="auto" w:fill="FFFFFF"/>
        </w:rPr>
        <w:t xml:space="preserve">дминистрация </w:t>
      </w:r>
      <w:r w:rsidR="00E56CB6">
        <w:rPr>
          <w:color w:val="000000"/>
          <w:sz w:val="28"/>
          <w:szCs w:val="28"/>
        </w:rPr>
        <w:t>Пряжинского городского поселения</w:t>
      </w:r>
    </w:p>
    <w:p w:rsidR="0014112C" w:rsidRDefault="0014112C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14112C" w:rsidRPr="00E56CB6" w:rsidRDefault="00657068" w:rsidP="00E56CB6">
      <w:pPr>
        <w:shd w:val="clear" w:color="auto" w:fill="FFFFFF"/>
        <w:ind w:firstLine="709"/>
        <w:jc w:val="center"/>
        <w:rPr>
          <w:b/>
          <w:color w:val="000000"/>
        </w:rPr>
      </w:pPr>
      <w:r w:rsidRPr="00E56CB6">
        <w:rPr>
          <w:b/>
          <w:color w:val="000000"/>
          <w:sz w:val="28"/>
          <w:szCs w:val="28"/>
        </w:rPr>
        <w:t>ПОСТАНОВЛЯЕТ:</w:t>
      </w:r>
    </w:p>
    <w:p w:rsidR="0014112C" w:rsidRDefault="0014112C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14112C" w:rsidRDefault="00657068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>1. Утвердить прилагаемое Положение об обеспечении первичных мер пожарной безопасности поселений в границах населённых пунктов</w:t>
      </w:r>
      <w:r>
        <w:rPr>
          <w:i/>
          <w:iCs/>
          <w:color w:val="000000"/>
          <w:sz w:val="28"/>
          <w:szCs w:val="28"/>
        </w:rPr>
        <w:t xml:space="preserve"> </w:t>
      </w:r>
      <w:r w:rsidR="00E56CB6">
        <w:rPr>
          <w:color w:val="000000"/>
          <w:sz w:val="28"/>
          <w:szCs w:val="28"/>
        </w:rPr>
        <w:t>Пряжинского городского поселения.</w:t>
      </w:r>
    </w:p>
    <w:p w:rsidR="0014112C" w:rsidRDefault="00657068">
      <w:pPr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2. Опубликовать (обнародовать) настоящее постановление путём размещения на информационном стенде в </w:t>
      </w:r>
      <w:r w:rsidR="00E56CB6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дминистрации </w:t>
      </w:r>
      <w:r w:rsidR="00E56CB6">
        <w:rPr>
          <w:color w:val="000000"/>
          <w:sz w:val="28"/>
          <w:szCs w:val="28"/>
        </w:rPr>
        <w:t>Пряжинского городского поселения</w:t>
      </w:r>
      <w:r>
        <w:rPr>
          <w:color w:val="000000"/>
          <w:sz w:val="28"/>
          <w:szCs w:val="28"/>
        </w:rPr>
        <w:t xml:space="preserve"> и на официальном сайте </w:t>
      </w:r>
      <w:r w:rsidR="00E56CB6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дминистрации </w:t>
      </w:r>
      <w:r w:rsidR="00E56CB6">
        <w:rPr>
          <w:color w:val="000000"/>
          <w:sz w:val="28"/>
          <w:szCs w:val="28"/>
        </w:rPr>
        <w:t xml:space="preserve">Пряжинского городского поселения </w:t>
      </w:r>
      <w:r>
        <w:rPr>
          <w:color w:val="000000"/>
          <w:sz w:val="28"/>
          <w:szCs w:val="28"/>
        </w:rPr>
        <w:t>в сети «Интернет»</w:t>
      </w:r>
      <w:r w:rsidR="00E56CB6">
        <w:rPr>
          <w:color w:val="000000"/>
          <w:sz w:val="28"/>
          <w:szCs w:val="28"/>
        </w:rPr>
        <w:t>:</w:t>
      </w:r>
      <w:r w:rsidR="00E56CB6" w:rsidRPr="00E56CB6">
        <w:rPr>
          <w:sz w:val="26"/>
          <w:szCs w:val="26"/>
        </w:rPr>
        <w:t xml:space="preserve"> </w:t>
      </w:r>
      <w:r w:rsidR="00E56CB6" w:rsidRPr="00E56CB6">
        <w:rPr>
          <w:sz w:val="28"/>
          <w:szCs w:val="28"/>
        </w:rPr>
        <w:t>https://adm-priaza.ru/</w:t>
      </w:r>
      <w:r w:rsidRPr="00E56CB6">
        <w:rPr>
          <w:color w:val="000000"/>
          <w:sz w:val="28"/>
          <w:szCs w:val="28"/>
        </w:rPr>
        <w:t>.</w:t>
      </w:r>
    </w:p>
    <w:p w:rsidR="0014112C" w:rsidRDefault="00657068">
      <w:pPr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3. Настоящее постановление вступает в силу со дня его подписания. </w:t>
      </w:r>
    </w:p>
    <w:p w:rsidR="0014112C" w:rsidRDefault="00657068">
      <w:pPr>
        <w:ind w:firstLine="709"/>
        <w:contextualSpacing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4.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настоящего постановления оставляю за собой.</w:t>
      </w:r>
    </w:p>
    <w:p w:rsidR="0014112C" w:rsidRDefault="0014112C">
      <w:pPr>
        <w:shd w:val="clear" w:color="auto" w:fill="FFFFFF"/>
        <w:tabs>
          <w:tab w:val="left" w:pos="984"/>
          <w:tab w:val="left" w:pos="7522"/>
        </w:tabs>
        <w:ind w:firstLine="709"/>
        <w:jc w:val="both"/>
        <w:rPr>
          <w:color w:val="000000"/>
          <w:spacing w:val="3"/>
          <w:sz w:val="28"/>
          <w:szCs w:val="28"/>
        </w:rPr>
      </w:pPr>
    </w:p>
    <w:p w:rsidR="0014112C" w:rsidRDefault="0014112C">
      <w:pPr>
        <w:shd w:val="clear" w:color="auto" w:fill="FFFFFF"/>
        <w:tabs>
          <w:tab w:val="left" w:pos="984"/>
          <w:tab w:val="left" w:pos="7522"/>
        </w:tabs>
        <w:ind w:firstLine="709"/>
        <w:jc w:val="both"/>
        <w:rPr>
          <w:color w:val="000000"/>
          <w:spacing w:val="3"/>
          <w:sz w:val="28"/>
          <w:szCs w:val="28"/>
        </w:rPr>
      </w:pPr>
    </w:p>
    <w:p w:rsidR="0014112C" w:rsidRDefault="0014112C">
      <w:pPr>
        <w:shd w:val="clear" w:color="auto" w:fill="FFFFFF"/>
        <w:tabs>
          <w:tab w:val="left" w:pos="984"/>
          <w:tab w:val="left" w:pos="7522"/>
        </w:tabs>
        <w:ind w:firstLine="709"/>
        <w:jc w:val="both"/>
        <w:rPr>
          <w:color w:val="000000"/>
          <w:spacing w:val="3"/>
          <w:sz w:val="28"/>
          <w:szCs w:val="28"/>
        </w:rPr>
      </w:pPr>
    </w:p>
    <w:p w:rsidR="00E56CB6" w:rsidRPr="00CE7000" w:rsidRDefault="00E56CB6" w:rsidP="00E56CB6">
      <w:pPr>
        <w:rPr>
          <w:sz w:val="28"/>
          <w:szCs w:val="26"/>
          <w:lang w:eastAsia="ar-SA"/>
        </w:rPr>
      </w:pPr>
      <w:r w:rsidRPr="00CE7000">
        <w:rPr>
          <w:sz w:val="28"/>
          <w:szCs w:val="26"/>
          <w:lang w:eastAsia="ar-SA"/>
        </w:rPr>
        <w:t xml:space="preserve">Глава  Пряжинского </w:t>
      </w:r>
    </w:p>
    <w:p w:rsidR="00E56CB6" w:rsidRPr="00CE7000" w:rsidRDefault="00E56CB6" w:rsidP="00E56CB6">
      <w:pPr>
        <w:rPr>
          <w:sz w:val="28"/>
          <w:szCs w:val="26"/>
          <w:u w:val="single"/>
          <w:lang w:eastAsia="ar-SA"/>
        </w:rPr>
      </w:pPr>
      <w:r w:rsidRPr="00CE7000">
        <w:rPr>
          <w:sz w:val="28"/>
          <w:szCs w:val="26"/>
          <w:u w:val="single"/>
          <w:lang w:eastAsia="ar-SA"/>
        </w:rPr>
        <w:t xml:space="preserve">городского   поселения                                                                      О.И. Шабловская  </w:t>
      </w:r>
    </w:p>
    <w:p w:rsidR="0014112C" w:rsidRDefault="00A057FB">
      <w:pPr>
        <w:rPr>
          <w:bCs/>
          <w:sz w:val="28"/>
          <w:szCs w:val="26"/>
          <w:lang w:eastAsia="ar-SA"/>
        </w:rPr>
      </w:pPr>
      <w:r w:rsidRPr="00A057FB">
        <w:rPr>
          <w:bCs/>
          <w:sz w:val="28"/>
          <w:szCs w:val="26"/>
          <w:lang w:eastAsia="ar-SA"/>
        </w:rPr>
        <w:t xml:space="preserve">разослать: дело - 1, </w:t>
      </w:r>
      <w:proofErr w:type="spellStart"/>
      <w:r w:rsidRPr="00A057FB">
        <w:rPr>
          <w:bCs/>
          <w:sz w:val="28"/>
          <w:szCs w:val="26"/>
          <w:lang w:eastAsia="ar-SA"/>
        </w:rPr>
        <w:t>ОНДиПР</w:t>
      </w:r>
      <w:proofErr w:type="spellEnd"/>
      <w:r w:rsidRPr="00A057FB">
        <w:rPr>
          <w:bCs/>
          <w:sz w:val="28"/>
          <w:szCs w:val="26"/>
          <w:lang w:eastAsia="ar-SA"/>
        </w:rPr>
        <w:t xml:space="preserve"> по Пряжинскому и Суоярвскому-1</w:t>
      </w:r>
    </w:p>
    <w:p w:rsidR="00A057FB" w:rsidRDefault="00A057FB">
      <w:pPr>
        <w:rPr>
          <w:color w:val="000000"/>
          <w:sz w:val="28"/>
          <w:szCs w:val="28"/>
        </w:rPr>
      </w:pPr>
    </w:p>
    <w:p w:rsidR="0014112C" w:rsidRDefault="0014112C">
      <w:pPr>
        <w:rPr>
          <w:color w:val="000000"/>
          <w:sz w:val="28"/>
          <w:szCs w:val="28"/>
        </w:rPr>
      </w:pPr>
    </w:p>
    <w:p w:rsidR="0014112C" w:rsidRDefault="0014112C">
      <w:pPr>
        <w:ind w:left="5040"/>
        <w:jc w:val="center"/>
        <w:rPr>
          <w:sz w:val="28"/>
          <w:szCs w:val="28"/>
        </w:rPr>
      </w:pPr>
    </w:p>
    <w:p w:rsidR="0014112C" w:rsidRDefault="0014112C">
      <w:pPr>
        <w:ind w:left="5040"/>
        <w:jc w:val="center"/>
        <w:rPr>
          <w:sz w:val="28"/>
          <w:szCs w:val="28"/>
        </w:rPr>
      </w:pPr>
    </w:p>
    <w:p w:rsidR="0014112C" w:rsidRDefault="0014112C">
      <w:pPr>
        <w:ind w:left="5040"/>
        <w:jc w:val="center"/>
        <w:rPr>
          <w:sz w:val="28"/>
          <w:szCs w:val="28"/>
        </w:rPr>
      </w:pPr>
    </w:p>
    <w:p w:rsidR="0014112C" w:rsidRDefault="0014112C">
      <w:pPr>
        <w:ind w:left="5040"/>
        <w:jc w:val="center"/>
        <w:rPr>
          <w:sz w:val="28"/>
          <w:szCs w:val="28"/>
        </w:rPr>
      </w:pPr>
    </w:p>
    <w:p w:rsidR="0014112C" w:rsidRDefault="0014112C">
      <w:pPr>
        <w:ind w:left="5040"/>
        <w:jc w:val="center"/>
        <w:rPr>
          <w:sz w:val="28"/>
          <w:szCs w:val="28"/>
        </w:rPr>
      </w:pPr>
    </w:p>
    <w:p w:rsidR="0014112C" w:rsidRDefault="0014112C">
      <w:pPr>
        <w:ind w:left="5040"/>
        <w:jc w:val="center"/>
        <w:rPr>
          <w:sz w:val="28"/>
          <w:szCs w:val="28"/>
        </w:rPr>
      </w:pPr>
    </w:p>
    <w:p w:rsidR="0014112C" w:rsidRDefault="0014112C">
      <w:pPr>
        <w:ind w:left="5040"/>
        <w:jc w:val="center"/>
        <w:rPr>
          <w:sz w:val="28"/>
          <w:szCs w:val="28"/>
        </w:rPr>
      </w:pPr>
    </w:p>
    <w:p w:rsidR="006F176C" w:rsidRDefault="006F176C">
      <w:pPr>
        <w:ind w:left="5040"/>
        <w:jc w:val="center"/>
        <w:rPr>
          <w:sz w:val="28"/>
          <w:szCs w:val="28"/>
        </w:rPr>
      </w:pPr>
    </w:p>
    <w:p w:rsidR="0014112C" w:rsidRDefault="00657068" w:rsidP="00CF2D7D">
      <w:pPr>
        <w:ind w:left="5040"/>
        <w:jc w:val="right"/>
        <w:rPr>
          <w:color w:val="000000"/>
        </w:rPr>
      </w:pPr>
      <w:r>
        <w:rPr>
          <w:color w:val="000000"/>
          <w:sz w:val="28"/>
          <w:szCs w:val="28"/>
        </w:rPr>
        <w:lastRenderedPageBreak/>
        <w:t xml:space="preserve">  Приложение </w:t>
      </w:r>
    </w:p>
    <w:p w:rsidR="0014112C" w:rsidRDefault="00657068">
      <w:pPr>
        <w:ind w:left="5040"/>
        <w:jc w:val="center"/>
        <w:rPr>
          <w:color w:val="000000"/>
        </w:rPr>
      </w:pPr>
      <w:r>
        <w:rPr>
          <w:color w:val="000000"/>
          <w:sz w:val="28"/>
          <w:szCs w:val="28"/>
        </w:rPr>
        <w:t>УТВЕРЖДЕНО</w:t>
      </w:r>
    </w:p>
    <w:p w:rsidR="0014112C" w:rsidRDefault="00657068">
      <w:pPr>
        <w:ind w:left="5040"/>
        <w:jc w:val="center"/>
        <w:rPr>
          <w:color w:val="000000"/>
        </w:rPr>
      </w:pPr>
      <w:r>
        <w:rPr>
          <w:color w:val="000000"/>
          <w:sz w:val="28"/>
          <w:szCs w:val="28"/>
        </w:rPr>
        <w:t>постановлением Администрации</w:t>
      </w:r>
    </w:p>
    <w:p w:rsidR="00E92D94" w:rsidRDefault="00E92D94">
      <w:pPr>
        <w:ind w:left="504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Пряжинского городского поселения </w:t>
      </w:r>
    </w:p>
    <w:p w:rsidR="0014112C" w:rsidRDefault="00657068">
      <w:pPr>
        <w:ind w:left="5040"/>
        <w:jc w:val="center"/>
        <w:rPr>
          <w:color w:val="000000"/>
        </w:rPr>
      </w:pPr>
      <w:r>
        <w:rPr>
          <w:color w:val="000000"/>
          <w:sz w:val="28"/>
          <w:szCs w:val="28"/>
        </w:rPr>
        <w:t xml:space="preserve">от </w:t>
      </w:r>
      <w:r w:rsidR="00E92D94">
        <w:rPr>
          <w:color w:val="000000"/>
          <w:sz w:val="28"/>
          <w:szCs w:val="28"/>
        </w:rPr>
        <w:t>25 декабря</w:t>
      </w:r>
      <w:r>
        <w:rPr>
          <w:color w:val="000000"/>
          <w:sz w:val="28"/>
          <w:szCs w:val="28"/>
        </w:rPr>
        <w:t xml:space="preserve"> </w:t>
      </w:r>
      <w:r w:rsidR="00E92D94">
        <w:rPr>
          <w:color w:val="000000"/>
          <w:sz w:val="28"/>
          <w:szCs w:val="28"/>
        </w:rPr>
        <w:t xml:space="preserve">2024 г. </w:t>
      </w:r>
      <w:r>
        <w:rPr>
          <w:color w:val="000000"/>
          <w:sz w:val="28"/>
          <w:szCs w:val="28"/>
        </w:rPr>
        <w:t xml:space="preserve">№ </w:t>
      </w:r>
      <w:r w:rsidR="00E92D94">
        <w:rPr>
          <w:color w:val="000000"/>
          <w:sz w:val="28"/>
          <w:szCs w:val="28"/>
        </w:rPr>
        <w:t>5</w:t>
      </w:r>
      <w:r w:rsidR="00D17EAD">
        <w:rPr>
          <w:color w:val="000000"/>
          <w:sz w:val="28"/>
          <w:szCs w:val="28"/>
        </w:rPr>
        <w:t>9</w:t>
      </w:r>
    </w:p>
    <w:p w:rsidR="0014112C" w:rsidRDefault="0014112C">
      <w:pPr>
        <w:ind w:right="708"/>
        <w:rPr>
          <w:color w:val="000000"/>
          <w:sz w:val="28"/>
          <w:szCs w:val="28"/>
        </w:rPr>
      </w:pPr>
    </w:p>
    <w:p w:rsidR="0014112C" w:rsidRDefault="0014112C">
      <w:pPr>
        <w:ind w:right="708"/>
        <w:rPr>
          <w:color w:val="000000"/>
          <w:sz w:val="28"/>
          <w:szCs w:val="28"/>
        </w:rPr>
      </w:pPr>
    </w:p>
    <w:p w:rsidR="0014112C" w:rsidRPr="00657068" w:rsidRDefault="00657068" w:rsidP="00657068">
      <w:pPr>
        <w:jc w:val="center"/>
        <w:rPr>
          <w:b/>
          <w:sz w:val="28"/>
          <w:szCs w:val="28"/>
        </w:rPr>
      </w:pPr>
      <w:r w:rsidRPr="00657068">
        <w:rPr>
          <w:b/>
          <w:sz w:val="28"/>
          <w:szCs w:val="28"/>
        </w:rPr>
        <w:t>ПОЛОЖЕНИЕ</w:t>
      </w:r>
    </w:p>
    <w:p w:rsidR="0014112C" w:rsidRPr="00657068" w:rsidRDefault="00657068" w:rsidP="00657068">
      <w:pPr>
        <w:jc w:val="center"/>
        <w:rPr>
          <w:b/>
          <w:sz w:val="28"/>
          <w:szCs w:val="28"/>
        </w:rPr>
      </w:pPr>
      <w:r w:rsidRPr="00657068">
        <w:rPr>
          <w:b/>
          <w:sz w:val="28"/>
          <w:szCs w:val="28"/>
        </w:rPr>
        <w:t>об обеспечении первичных мер пожарной безопасности в границах</w:t>
      </w:r>
    </w:p>
    <w:p w:rsidR="0014112C" w:rsidRPr="00657068" w:rsidRDefault="009022A7" w:rsidP="00657068">
      <w:pPr>
        <w:jc w:val="center"/>
        <w:rPr>
          <w:b/>
          <w:sz w:val="28"/>
          <w:szCs w:val="28"/>
        </w:rPr>
      </w:pPr>
      <w:r w:rsidRPr="00657068">
        <w:rPr>
          <w:b/>
          <w:sz w:val="28"/>
          <w:szCs w:val="28"/>
        </w:rPr>
        <w:t>Пряжинского городского поселения</w:t>
      </w:r>
    </w:p>
    <w:p w:rsidR="0014112C" w:rsidRDefault="00657068">
      <w:pPr>
        <w:pStyle w:val="a9"/>
        <w:tabs>
          <w:tab w:val="left" w:pos="0"/>
        </w:tabs>
        <w:jc w:val="center"/>
        <w:rPr>
          <w:color w:val="000000"/>
        </w:rPr>
      </w:pPr>
      <w:r>
        <w:rPr>
          <w:color w:val="000000"/>
          <w:sz w:val="28"/>
          <w:szCs w:val="28"/>
        </w:rPr>
        <w:t>1. Общие положения</w:t>
      </w:r>
    </w:p>
    <w:p w:rsidR="0014112C" w:rsidRDefault="00657068">
      <w:pPr>
        <w:pStyle w:val="a9"/>
        <w:tabs>
          <w:tab w:val="left" w:pos="0"/>
        </w:tabs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1.1. Настоящее Положение регламентирует мероприятия по обеспечению первичных мер пожарной безопасности, а также регулирует организационно-правовое, финансовое и материально-техническое обеспечение первичных мер пожарной безопасности в границах </w:t>
      </w:r>
      <w:r w:rsidR="009022A7">
        <w:rPr>
          <w:color w:val="000000"/>
          <w:sz w:val="28"/>
          <w:szCs w:val="28"/>
        </w:rPr>
        <w:t xml:space="preserve">Пряжинского городского поселения </w:t>
      </w:r>
      <w:r>
        <w:rPr>
          <w:color w:val="000000"/>
          <w:sz w:val="28"/>
          <w:szCs w:val="28"/>
        </w:rPr>
        <w:t xml:space="preserve">(далее – </w:t>
      </w:r>
      <w:r w:rsidR="0028577C">
        <w:rPr>
          <w:color w:val="000000"/>
          <w:sz w:val="28"/>
          <w:szCs w:val="28"/>
        </w:rPr>
        <w:t>Администрация</w:t>
      </w:r>
      <w:r>
        <w:rPr>
          <w:color w:val="000000"/>
          <w:sz w:val="28"/>
          <w:szCs w:val="28"/>
        </w:rPr>
        <w:t>).</w:t>
      </w:r>
    </w:p>
    <w:p w:rsidR="0014112C" w:rsidRDefault="00657068">
      <w:pPr>
        <w:pStyle w:val="a9"/>
        <w:tabs>
          <w:tab w:val="left" w:pos="0"/>
        </w:tabs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1.2. Организация обеспечения первичных мер пожарной безопасности </w:t>
      </w:r>
      <w:r>
        <w:rPr>
          <w:color w:val="000000"/>
          <w:sz w:val="28"/>
          <w:szCs w:val="28"/>
        </w:rPr>
        <w:br/>
        <w:t xml:space="preserve">на территории  </w:t>
      </w:r>
      <w:r w:rsidR="0028577C">
        <w:rPr>
          <w:color w:val="000000"/>
          <w:sz w:val="28"/>
          <w:szCs w:val="28"/>
        </w:rPr>
        <w:t>Пряжинского городского поселения</w:t>
      </w:r>
      <w:r w:rsidR="001E6B0E">
        <w:rPr>
          <w:color w:val="000000"/>
          <w:sz w:val="28"/>
          <w:szCs w:val="28"/>
        </w:rPr>
        <w:t xml:space="preserve"> (далее – поселение)</w:t>
      </w:r>
      <w:r>
        <w:rPr>
          <w:color w:val="000000"/>
          <w:sz w:val="28"/>
          <w:szCs w:val="28"/>
        </w:rPr>
        <w:t xml:space="preserve"> осуществляется </w:t>
      </w:r>
      <w:r w:rsidR="0028577C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дминистрацией </w:t>
      </w:r>
      <w:r w:rsidR="0028577C">
        <w:rPr>
          <w:color w:val="000000"/>
          <w:sz w:val="28"/>
          <w:szCs w:val="28"/>
        </w:rPr>
        <w:t>Пряжинского городского поселения.</w:t>
      </w:r>
    </w:p>
    <w:p w:rsidR="0014112C" w:rsidRDefault="00657068">
      <w:pPr>
        <w:pStyle w:val="a9"/>
        <w:tabs>
          <w:tab w:val="left" w:pos="0"/>
        </w:tabs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1.3. К полномочиям Администрации </w:t>
      </w:r>
      <w:r w:rsidR="001E6B0E">
        <w:rPr>
          <w:color w:val="000000"/>
          <w:sz w:val="28"/>
          <w:szCs w:val="28"/>
        </w:rPr>
        <w:t>Пряжинского городского поселения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br/>
        <w:t xml:space="preserve">в границах </w:t>
      </w:r>
      <w:r w:rsidR="001E6B0E">
        <w:rPr>
          <w:color w:val="000000"/>
          <w:sz w:val="28"/>
          <w:szCs w:val="28"/>
        </w:rPr>
        <w:t>Пряжинского городского поселения</w:t>
      </w:r>
      <w:r>
        <w:rPr>
          <w:color w:val="000000"/>
          <w:sz w:val="28"/>
          <w:szCs w:val="28"/>
        </w:rPr>
        <w:t xml:space="preserve"> по обеспечению первичных мер пожарной безопасности относятся: </w:t>
      </w:r>
    </w:p>
    <w:p w:rsidR="0014112C" w:rsidRDefault="00657068">
      <w:pPr>
        <w:pStyle w:val="a9"/>
        <w:tabs>
          <w:tab w:val="left" w:pos="0"/>
        </w:tabs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создание условий для организации на территории </w:t>
      </w:r>
      <w:r w:rsidR="001E6B0E">
        <w:rPr>
          <w:color w:val="000000"/>
          <w:sz w:val="28"/>
          <w:szCs w:val="28"/>
        </w:rPr>
        <w:t>поселение</w:t>
      </w:r>
      <w:r>
        <w:rPr>
          <w:color w:val="000000"/>
          <w:sz w:val="28"/>
          <w:szCs w:val="28"/>
        </w:rPr>
        <w:t xml:space="preserve"> добровольной пожарной охраны, а также для участия граждан в обеспечении первичных мер пожарной безопасности в иных формах; </w:t>
      </w:r>
    </w:p>
    <w:p w:rsidR="0014112C" w:rsidRDefault="00657068">
      <w:pPr>
        <w:pStyle w:val="a9"/>
        <w:tabs>
          <w:tab w:val="left" w:pos="0"/>
        </w:tabs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включение мероприятий по обеспечению пожарной безопасности в планы, схемы и программы развития территорий </w:t>
      </w:r>
      <w:r w:rsidR="001E6B0E">
        <w:rPr>
          <w:color w:val="000000"/>
          <w:sz w:val="28"/>
          <w:szCs w:val="28"/>
        </w:rPr>
        <w:t>поселение</w:t>
      </w:r>
      <w:r>
        <w:rPr>
          <w:color w:val="000000"/>
          <w:sz w:val="28"/>
          <w:szCs w:val="28"/>
        </w:rPr>
        <w:t>;</w:t>
      </w:r>
    </w:p>
    <w:p w:rsidR="0014112C" w:rsidRPr="00657068" w:rsidRDefault="00657068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0"/>
        </w:tabs>
        <w:ind w:firstLine="709"/>
        <w:jc w:val="both"/>
        <w:rPr>
          <w:color w:val="000000"/>
        </w:rPr>
      </w:pPr>
      <w:r w:rsidRPr="00657068">
        <w:rPr>
          <w:rFonts w:ascii="Times New Roman" w:hAnsi="Times New Roman" w:cs="Times New Roman"/>
          <w:iCs/>
          <w:color w:val="000000"/>
          <w:sz w:val="28"/>
          <w:szCs w:val="28"/>
        </w:rPr>
        <w:t>создание в целях пожаротушения условий для забора в любое время года воды из источников наружного водоснабжения, расположенных в сельских населённых пунктах и на прилегающих к ним территориях;</w:t>
      </w:r>
    </w:p>
    <w:p w:rsidR="0014112C" w:rsidRPr="00657068" w:rsidRDefault="00657068">
      <w:pPr>
        <w:pStyle w:val="HTML"/>
        <w:tabs>
          <w:tab w:val="left" w:pos="0"/>
        </w:tabs>
        <w:ind w:firstLine="709"/>
        <w:jc w:val="both"/>
        <w:rPr>
          <w:color w:val="000000"/>
        </w:rPr>
      </w:pPr>
      <w:r w:rsidRPr="00657068">
        <w:rPr>
          <w:rFonts w:ascii="Times New Roman" w:hAnsi="Times New Roman" w:cs="Times New Roman"/>
          <w:iCs/>
          <w:color w:val="000000"/>
          <w:sz w:val="28"/>
          <w:szCs w:val="28"/>
        </w:rPr>
        <w:t>оснащение территорий общего пользования первичными средствами тушения пожаров и противопожарным инвентарём (для сельских населённых пунктов);</w:t>
      </w:r>
    </w:p>
    <w:p w:rsidR="0014112C" w:rsidRPr="00657068" w:rsidRDefault="00657068">
      <w:pPr>
        <w:pStyle w:val="HTML"/>
        <w:ind w:firstLine="709"/>
        <w:jc w:val="both"/>
        <w:rPr>
          <w:color w:val="000000"/>
        </w:rPr>
      </w:pPr>
      <w:r w:rsidRPr="00657068">
        <w:rPr>
          <w:rFonts w:ascii="Times New Roman" w:hAnsi="Times New Roman" w:cs="Times New Roman"/>
          <w:iCs/>
          <w:color w:val="000000"/>
          <w:sz w:val="28"/>
          <w:szCs w:val="28"/>
        </w:rPr>
        <w:t>организация и принятие мер по оповещению населения и подразделений Государственной противопожарной службы о пожаре (для сельских населённых пунктов);</w:t>
      </w:r>
    </w:p>
    <w:p w:rsidR="0014112C" w:rsidRPr="00657068" w:rsidRDefault="00657068">
      <w:pPr>
        <w:pStyle w:val="HTML"/>
        <w:tabs>
          <w:tab w:val="left" w:pos="0"/>
        </w:tabs>
        <w:ind w:firstLine="709"/>
        <w:jc w:val="both"/>
        <w:rPr>
          <w:color w:val="000000"/>
        </w:rPr>
      </w:pPr>
      <w:r w:rsidRPr="0065706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принятие мер по локализации пожара и спасению людей и имущества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br/>
      </w:r>
      <w:r w:rsidRPr="00657068">
        <w:rPr>
          <w:rFonts w:ascii="Times New Roman" w:hAnsi="Times New Roman" w:cs="Times New Roman"/>
          <w:iCs/>
          <w:color w:val="000000"/>
          <w:sz w:val="28"/>
          <w:szCs w:val="28"/>
        </w:rPr>
        <w:t>до прибытия подразделений Государственной противопожарной службы (для сельских населённых пунктов);</w:t>
      </w:r>
    </w:p>
    <w:p w:rsidR="0014112C" w:rsidRPr="001E6B0E" w:rsidRDefault="00657068" w:rsidP="001E6B0E">
      <w:pPr>
        <w:ind w:firstLine="708"/>
        <w:jc w:val="both"/>
        <w:rPr>
          <w:sz w:val="28"/>
          <w:szCs w:val="28"/>
        </w:rPr>
      </w:pPr>
      <w:r w:rsidRPr="001E6B0E">
        <w:rPr>
          <w:sz w:val="28"/>
          <w:szCs w:val="28"/>
        </w:rPr>
        <w:lastRenderedPageBreak/>
        <w:t>оказание содействия Правительству Республики Карелия в информировании населения о мерах пожарной безопасности, в том числе посредством организации и проведения собраний населения;</w:t>
      </w:r>
    </w:p>
    <w:p w:rsidR="0014112C" w:rsidRPr="001E6B0E" w:rsidRDefault="00657068" w:rsidP="001E6B0E">
      <w:pPr>
        <w:ind w:firstLine="708"/>
        <w:jc w:val="both"/>
        <w:rPr>
          <w:sz w:val="28"/>
          <w:szCs w:val="28"/>
        </w:rPr>
      </w:pPr>
      <w:r w:rsidRPr="001E6B0E">
        <w:rPr>
          <w:sz w:val="28"/>
          <w:szCs w:val="28"/>
        </w:rPr>
        <w:t xml:space="preserve">установление на территории городского округа особого противопожарного режима в случае повышения пожарной опасности. </w:t>
      </w:r>
    </w:p>
    <w:p w:rsidR="0014112C" w:rsidRPr="001E6B0E" w:rsidRDefault="00657068" w:rsidP="001E6B0E">
      <w:pPr>
        <w:ind w:firstLine="708"/>
        <w:jc w:val="both"/>
        <w:rPr>
          <w:sz w:val="28"/>
          <w:szCs w:val="28"/>
        </w:rPr>
      </w:pPr>
      <w:r w:rsidRPr="001E6B0E">
        <w:rPr>
          <w:sz w:val="28"/>
          <w:szCs w:val="28"/>
        </w:rPr>
        <w:t xml:space="preserve">1.4. Вопросы организационно-правового, материально-технического </w:t>
      </w:r>
      <w:r w:rsidR="001E6B0E">
        <w:rPr>
          <w:sz w:val="28"/>
          <w:szCs w:val="28"/>
        </w:rPr>
        <w:br/>
      </w:r>
      <w:r w:rsidRPr="001E6B0E">
        <w:rPr>
          <w:sz w:val="28"/>
          <w:szCs w:val="28"/>
        </w:rPr>
        <w:t xml:space="preserve">и финансового обеспечения первичных мер пожарной безопасности в границах </w:t>
      </w:r>
      <w:r w:rsidR="001E6B0E">
        <w:rPr>
          <w:color w:val="000000"/>
          <w:sz w:val="28"/>
          <w:szCs w:val="28"/>
        </w:rPr>
        <w:t>поселения</w:t>
      </w:r>
      <w:r w:rsidRPr="001E6B0E">
        <w:rPr>
          <w:sz w:val="28"/>
          <w:szCs w:val="28"/>
        </w:rPr>
        <w:t xml:space="preserve"> регулируются муниципальными нормативными правовыми актами, издаваемыми в пределах предоставленных полномочий.</w:t>
      </w:r>
    </w:p>
    <w:p w:rsidR="001E6B0E" w:rsidRDefault="001E6B0E" w:rsidP="001E6B0E">
      <w:pPr>
        <w:jc w:val="center"/>
        <w:rPr>
          <w:sz w:val="28"/>
          <w:szCs w:val="28"/>
        </w:rPr>
      </w:pPr>
    </w:p>
    <w:p w:rsidR="00D72E0E" w:rsidRDefault="00657068" w:rsidP="001E6B0E">
      <w:pPr>
        <w:jc w:val="center"/>
        <w:rPr>
          <w:sz w:val="28"/>
          <w:szCs w:val="28"/>
        </w:rPr>
      </w:pPr>
      <w:r w:rsidRPr="001E6B0E">
        <w:rPr>
          <w:sz w:val="28"/>
          <w:szCs w:val="28"/>
        </w:rPr>
        <w:t xml:space="preserve">2. Создание условий для организации добровольной пожарной охраны, </w:t>
      </w:r>
      <w:r w:rsidR="001E6B0E">
        <w:rPr>
          <w:sz w:val="28"/>
          <w:szCs w:val="28"/>
        </w:rPr>
        <w:br/>
      </w:r>
      <w:r w:rsidRPr="001E6B0E">
        <w:rPr>
          <w:sz w:val="28"/>
          <w:szCs w:val="28"/>
        </w:rPr>
        <w:t xml:space="preserve">а также для участия граждан в обеспечении первичных мер </w:t>
      </w:r>
    </w:p>
    <w:p w:rsidR="0014112C" w:rsidRPr="001E6B0E" w:rsidRDefault="00657068" w:rsidP="001E6B0E">
      <w:pPr>
        <w:jc w:val="center"/>
        <w:rPr>
          <w:sz w:val="28"/>
          <w:szCs w:val="28"/>
        </w:rPr>
      </w:pPr>
      <w:r w:rsidRPr="001E6B0E">
        <w:rPr>
          <w:sz w:val="28"/>
          <w:szCs w:val="28"/>
        </w:rPr>
        <w:t>пожарной безопасности в иных формах</w:t>
      </w:r>
    </w:p>
    <w:p w:rsidR="0014112C" w:rsidRPr="001E6B0E" w:rsidRDefault="0014112C" w:rsidP="001E6B0E">
      <w:pPr>
        <w:jc w:val="center"/>
        <w:rPr>
          <w:sz w:val="28"/>
          <w:szCs w:val="28"/>
        </w:rPr>
      </w:pPr>
    </w:p>
    <w:p w:rsidR="0014112C" w:rsidRPr="00D72E0E" w:rsidRDefault="00657068" w:rsidP="00D72E0E">
      <w:pPr>
        <w:ind w:firstLine="708"/>
        <w:jc w:val="both"/>
        <w:rPr>
          <w:sz w:val="28"/>
          <w:szCs w:val="28"/>
        </w:rPr>
      </w:pPr>
      <w:r w:rsidRPr="00D72E0E">
        <w:rPr>
          <w:sz w:val="28"/>
          <w:szCs w:val="28"/>
        </w:rPr>
        <w:t xml:space="preserve">2.1. Создание условий для организации добровольной пожарной охраны </w:t>
      </w:r>
      <w:r w:rsidR="007B77B7">
        <w:rPr>
          <w:sz w:val="28"/>
          <w:szCs w:val="28"/>
        </w:rPr>
        <w:br/>
      </w:r>
      <w:r w:rsidRPr="00D72E0E">
        <w:rPr>
          <w:sz w:val="28"/>
          <w:szCs w:val="28"/>
        </w:rPr>
        <w:t xml:space="preserve">на территории </w:t>
      </w:r>
      <w:r w:rsidR="007B77B7">
        <w:rPr>
          <w:color w:val="000000"/>
          <w:sz w:val="28"/>
          <w:szCs w:val="28"/>
        </w:rPr>
        <w:t>поселения</w:t>
      </w:r>
      <w:r w:rsidRPr="00D72E0E">
        <w:rPr>
          <w:sz w:val="28"/>
          <w:szCs w:val="28"/>
        </w:rPr>
        <w:t>, осуществляется посредством оказания информационной, консультационной, имущественной и финансовой поддержки общественных объединений пожарной охраны.</w:t>
      </w:r>
    </w:p>
    <w:p w:rsidR="0014112C" w:rsidRDefault="00657068">
      <w:pPr>
        <w:pStyle w:val="a9"/>
        <w:tabs>
          <w:tab w:val="left" w:pos="0"/>
        </w:tabs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  <w:lang w:eastAsia="zh-CN"/>
        </w:rPr>
        <w:t>2.1.1. Информационная и консультационная поддержка включает в себя:</w:t>
      </w:r>
    </w:p>
    <w:p w:rsidR="0014112C" w:rsidRDefault="00657068">
      <w:pPr>
        <w:tabs>
          <w:tab w:val="left" w:pos="0"/>
        </w:tabs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размещение в средствах массовой информации, в том числе </w:t>
      </w:r>
      <w:r w:rsidR="007B77B7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на официальном сайте </w:t>
      </w:r>
      <w:r w:rsidR="007B77B7" w:rsidRPr="00E56CB6">
        <w:rPr>
          <w:sz w:val="28"/>
          <w:szCs w:val="28"/>
        </w:rPr>
        <w:t>https://adm-priaza.ru/</w:t>
      </w:r>
      <w:r w:rsidR="007B77B7" w:rsidRPr="007B77B7">
        <w:rPr>
          <w:color w:val="000000"/>
          <w:sz w:val="28"/>
          <w:szCs w:val="28"/>
        </w:rPr>
        <w:t xml:space="preserve"> </w:t>
      </w:r>
      <w:r w:rsidR="007B77B7">
        <w:rPr>
          <w:color w:val="000000"/>
          <w:sz w:val="28"/>
          <w:szCs w:val="28"/>
        </w:rPr>
        <w:t>поселения</w:t>
      </w:r>
      <w:r>
        <w:rPr>
          <w:color w:val="000000"/>
          <w:sz w:val="28"/>
          <w:szCs w:val="28"/>
        </w:rPr>
        <w:t>, информации о порядке вступления в добровольную пожарную охрану и иных вопросах, касающихся деятельности добровольной пожарной охраны;</w:t>
      </w:r>
    </w:p>
    <w:p w:rsidR="0014112C" w:rsidRDefault="00657068">
      <w:pPr>
        <w:tabs>
          <w:tab w:val="left" w:pos="0"/>
        </w:tabs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информирование населения через средства массовой информации </w:t>
      </w:r>
      <w:r w:rsidR="007B77B7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о принятых муниципальных правовых актах </w:t>
      </w:r>
      <w:r w:rsidR="007B77B7">
        <w:rPr>
          <w:color w:val="000000"/>
          <w:sz w:val="28"/>
          <w:szCs w:val="28"/>
        </w:rPr>
        <w:t>администрации</w:t>
      </w:r>
      <w:r>
        <w:rPr>
          <w:color w:val="000000"/>
          <w:sz w:val="28"/>
          <w:szCs w:val="28"/>
        </w:rPr>
        <w:t>, а также изменениях законодательства в области обеспечения пожарной безопасности;</w:t>
      </w:r>
    </w:p>
    <w:p w:rsidR="0014112C" w:rsidRDefault="00657068">
      <w:pPr>
        <w:tabs>
          <w:tab w:val="left" w:pos="0"/>
        </w:tabs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участие в подготовке и проведении собраний граждан, в том числе </w:t>
      </w:r>
      <w:r w:rsidR="003B19C9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по вопросам организации добровольной пожарной охраны;</w:t>
      </w:r>
    </w:p>
    <w:p w:rsidR="0014112C" w:rsidRDefault="00657068">
      <w:pPr>
        <w:tabs>
          <w:tab w:val="left" w:pos="0"/>
        </w:tabs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>организация проведения лекций, семинаров, конференций.</w:t>
      </w:r>
    </w:p>
    <w:p w:rsidR="0014112C" w:rsidRDefault="00657068">
      <w:pPr>
        <w:tabs>
          <w:tab w:val="left" w:pos="0"/>
        </w:tabs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2.1.2. Оказание имущественной поддержки общественных объединений пожарной охраны осуществляется путём </w:t>
      </w:r>
      <w:proofErr w:type="gramStart"/>
      <w:r>
        <w:rPr>
          <w:color w:val="000000"/>
          <w:sz w:val="28"/>
          <w:szCs w:val="28"/>
        </w:rPr>
        <w:t>предоставления</w:t>
      </w:r>
      <w:proofErr w:type="gramEnd"/>
      <w:r>
        <w:rPr>
          <w:color w:val="000000"/>
          <w:sz w:val="28"/>
          <w:szCs w:val="28"/>
        </w:rPr>
        <w:t xml:space="preserve"> созданным на территории </w:t>
      </w:r>
      <w:r w:rsidR="003B19C9">
        <w:rPr>
          <w:color w:val="000000"/>
          <w:sz w:val="28"/>
          <w:szCs w:val="28"/>
        </w:rPr>
        <w:t>поселения</w:t>
      </w:r>
      <w:r>
        <w:rPr>
          <w:color w:val="000000"/>
          <w:sz w:val="28"/>
          <w:szCs w:val="28"/>
        </w:rPr>
        <w:t xml:space="preserve"> общественным объединениям пожарной охраны </w:t>
      </w:r>
      <w:r w:rsidR="003B19C9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во владение и (или) в пользование муниципального имущества, необходимого для достижения их уставных целей.</w:t>
      </w:r>
    </w:p>
    <w:p w:rsidR="0014112C" w:rsidRDefault="00657068">
      <w:pPr>
        <w:tabs>
          <w:tab w:val="left" w:pos="0"/>
        </w:tabs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2.1.3. Оказание финансовой поддержки общественных объединений пожарной охраны осуществляется за счёт бюджетных ассигнований местного бюджета путём </w:t>
      </w:r>
      <w:proofErr w:type="gramStart"/>
      <w:r>
        <w:rPr>
          <w:color w:val="000000"/>
          <w:sz w:val="28"/>
          <w:szCs w:val="28"/>
        </w:rPr>
        <w:t>предоставления</w:t>
      </w:r>
      <w:proofErr w:type="gramEnd"/>
      <w:r>
        <w:rPr>
          <w:color w:val="000000"/>
          <w:sz w:val="28"/>
          <w:szCs w:val="28"/>
        </w:rPr>
        <w:t xml:space="preserve"> созданным на территории </w:t>
      </w:r>
      <w:r w:rsidR="003B19C9">
        <w:rPr>
          <w:color w:val="000000"/>
          <w:sz w:val="28"/>
          <w:szCs w:val="28"/>
        </w:rPr>
        <w:t>поселения</w:t>
      </w:r>
      <w:r>
        <w:rPr>
          <w:color w:val="000000"/>
          <w:sz w:val="28"/>
          <w:szCs w:val="28"/>
        </w:rPr>
        <w:t xml:space="preserve"> общественным объединениям пожарной охраны субсидий в соответствии </w:t>
      </w:r>
      <w:r w:rsidR="003B19C9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с требованиями бюджетного законодательства и в порядке, установленном </w:t>
      </w:r>
      <w:r w:rsidR="003B19C9">
        <w:rPr>
          <w:color w:val="000000"/>
          <w:sz w:val="28"/>
          <w:szCs w:val="28"/>
        </w:rPr>
        <w:t>Администрацией</w:t>
      </w:r>
      <w:r>
        <w:rPr>
          <w:color w:val="000000"/>
          <w:sz w:val="28"/>
          <w:szCs w:val="28"/>
        </w:rPr>
        <w:t>.</w:t>
      </w:r>
    </w:p>
    <w:p w:rsidR="0014112C" w:rsidRPr="003B19C9" w:rsidRDefault="00657068">
      <w:pPr>
        <w:tabs>
          <w:tab w:val="left" w:pos="0"/>
        </w:tabs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2.2. Поощрение деятельности добровольной пожарной охраны </w:t>
      </w:r>
      <w:r w:rsidR="003B19C9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и добровольных пожарных осуществляется в соответствии </w:t>
      </w:r>
      <w:r w:rsidRPr="003B19C9">
        <w:rPr>
          <w:color w:val="000000"/>
          <w:sz w:val="28"/>
          <w:szCs w:val="28"/>
        </w:rPr>
        <w:t xml:space="preserve">с </w:t>
      </w:r>
      <w:r w:rsidRPr="003B19C9">
        <w:rPr>
          <w:iCs/>
          <w:color w:val="000000"/>
          <w:sz w:val="28"/>
          <w:szCs w:val="28"/>
        </w:rPr>
        <w:t xml:space="preserve">Положением </w:t>
      </w:r>
      <w:r w:rsidR="003B19C9">
        <w:rPr>
          <w:iCs/>
          <w:color w:val="000000"/>
          <w:sz w:val="28"/>
          <w:szCs w:val="28"/>
        </w:rPr>
        <w:br/>
      </w:r>
      <w:r w:rsidRPr="003B19C9">
        <w:rPr>
          <w:iCs/>
          <w:color w:val="000000"/>
          <w:sz w:val="28"/>
          <w:szCs w:val="28"/>
        </w:rPr>
        <w:t xml:space="preserve">о Почетной грамоте, Благодарности, Благодарственном письме, утвержденным </w:t>
      </w:r>
      <w:r w:rsidR="003B19C9" w:rsidRPr="003B19C9">
        <w:rPr>
          <w:iCs/>
          <w:color w:val="000000"/>
          <w:sz w:val="28"/>
          <w:szCs w:val="28"/>
        </w:rPr>
        <w:t>распоряжением Администрации</w:t>
      </w:r>
      <w:r w:rsidRPr="003B19C9">
        <w:rPr>
          <w:iCs/>
          <w:color w:val="000000"/>
          <w:sz w:val="28"/>
          <w:szCs w:val="28"/>
        </w:rPr>
        <w:t xml:space="preserve">. </w:t>
      </w:r>
    </w:p>
    <w:p w:rsidR="0014112C" w:rsidRDefault="00657068">
      <w:pPr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lastRenderedPageBreak/>
        <w:t>2.3. К мероприятиям по социальному и экономическому стимулированию участия граждан и организаций в добровольной пожарной охране относятся:</w:t>
      </w:r>
    </w:p>
    <w:p w:rsidR="0014112C" w:rsidRDefault="00657068">
      <w:pPr>
        <w:ind w:firstLine="720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оказание содействия организациям добровольной пожарной охраны </w:t>
      </w:r>
      <w:r w:rsidR="00494EFD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в привлечении жителей </w:t>
      </w:r>
      <w:r w:rsidR="00494EFD">
        <w:rPr>
          <w:color w:val="000000"/>
          <w:sz w:val="28"/>
          <w:szCs w:val="28"/>
        </w:rPr>
        <w:t>поселения</w:t>
      </w:r>
      <w:r>
        <w:rPr>
          <w:color w:val="000000"/>
          <w:sz w:val="28"/>
          <w:szCs w:val="28"/>
        </w:rPr>
        <w:t xml:space="preserve"> в ее члены, проведение агитационной работы;</w:t>
      </w:r>
    </w:p>
    <w:p w:rsidR="0014112C" w:rsidRDefault="00657068">
      <w:pPr>
        <w:ind w:firstLine="720"/>
        <w:jc w:val="both"/>
        <w:rPr>
          <w:color w:val="000000"/>
        </w:rPr>
      </w:pPr>
      <w:r>
        <w:rPr>
          <w:color w:val="000000"/>
          <w:sz w:val="28"/>
          <w:szCs w:val="28"/>
        </w:rPr>
        <w:t>приобретение (изготовление) сре</w:t>
      </w:r>
      <w:proofErr w:type="gramStart"/>
      <w:r>
        <w:rPr>
          <w:color w:val="000000"/>
          <w:sz w:val="28"/>
          <w:szCs w:val="28"/>
        </w:rPr>
        <w:t>дств пр</w:t>
      </w:r>
      <w:proofErr w:type="gramEnd"/>
      <w:r>
        <w:rPr>
          <w:color w:val="000000"/>
          <w:sz w:val="28"/>
          <w:szCs w:val="28"/>
        </w:rPr>
        <w:t>отивопожарной пропаганды, агитационных материалов;</w:t>
      </w:r>
    </w:p>
    <w:p w:rsidR="0014112C" w:rsidRDefault="00657068">
      <w:pPr>
        <w:ind w:firstLine="720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объявление благодарности, награждение Благодарственным письмом, Почетной грамотой в порядке, установленном </w:t>
      </w:r>
      <w:r w:rsidR="00494EFD" w:rsidRPr="003B19C9">
        <w:rPr>
          <w:iCs/>
          <w:color w:val="000000"/>
          <w:sz w:val="28"/>
          <w:szCs w:val="28"/>
        </w:rPr>
        <w:t>распоряжением</w:t>
      </w:r>
      <w:r>
        <w:rPr>
          <w:color w:val="000000"/>
          <w:sz w:val="28"/>
          <w:szCs w:val="28"/>
        </w:rPr>
        <w:t xml:space="preserve"> </w:t>
      </w:r>
      <w:r w:rsidR="00494EFD" w:rsidRPr="003B19C9">
        <w:rPr>
          <w:iCs/>
          <w:color w:val="000000"/>
          <w:sz w:val="28"/>
          <w:szCs w:val="28"/>
        </w:rPr>
        <w:t>Администрации</w:t>
      </w:r>
      <w:r>
        <w:rPr>
          <w:color w:val="000000"/>
          <w:sz w:val="28"/>
          <w:szCs w:val="28"/>
        </w:rPr>
        <w:t>;</w:t>
      </w:r>
    </w:p>
    <w:p w:rsidR="0014112C" w:rsidRDefault="00657068">
      <w:pPr>
        <w:ind w:firstLine="720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иные меры, не запрещенные законодательством Российской Федерации, </w:t>
      </w:r>
      <w:r w:rsidR="00494EFD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в пределах бюджетных ассигнований, выделенных в бюджете </w:t>
      </w:r>
      <w:r w:rsidR="00494EFD">
        <w:rPr>
          <w:color w:val="000000"/>
          <w:sz w:val="28"/>
          <w:szCs w:val="28"/>
        </w:rPr>
        <w:t>поселения</w:t>
      </w:r>
      <w:r>
        <w:rPr>
          <w:color w:val="000000"/>
          <w:sz w:val="28"/>
          <w:szCs w:val="28"/>
        </w:rPr>
        <w:t xml:space="preserve">, </w:t>
      </w:r>
      <w:r w:rsidR="00494EFD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на реализацию полномочий по обеспечению первичных мер пожарной безопасности.</w:t>
      </w:r>
    </w:p>
    <w:p w:rsidR="0014112C" w:rsidRDefault="00657068">
      <w:pPr>
        <w:ind w:firstLine="720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Гражданам, являющимся добровольцами (волонтерами), участвующим </w:t>
      </w:r>
      <w:r w:rsidR="00494EFD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в борьбе с пожарами, оказывается поддержка в соответствии с действующим законодательством о благотворительной деятельности и добровольчестве (</w:t>
      </w:r>
      <w:proofErr w:type="spellStart"/>
      <w:r>
        <w:rPr>
          <w:color w:val="000000"/>
          <w:sz w:val="28"/>
          <w:szCs w:val="28"/>
        </w:rPr>
        <w:t>волонтерстве</w:t>
      </w:r>
      <w:proofErr w:type="spellEnd"/>
      <w:r>
        <w:rPr>
          <w:color w:val="000000"/>
          <w:sz w:val="28"/>
          <w:szCs w:val="28"/>
        </w:rPr>
        <w:t>).</w:t>
      </w:r>
    </w:p>
    <w:p w:rsidR="0014112C" w:rsidRDefault="0014112C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</w:p>
    <w:p w:rsidR="00494EFD" w:rsidRDefault="00657068" w:rsidP="00494EFD">
      <w:pPr>
        <w:jc w:val="center"/>
        <w:rPr>
          <w:sz w:val="28"/>
          <w:szCs w:val="28"/>
        </w:rPr>
      </w:pPr>
      <w:r w:rsidRPr="00494EFD">
        <w:rPr>
          <w:sz w:val="28"/>
          <w:szCs w:val="28"/>
        </w:rPr>
        <w:t xml:space="preserve">3. Включение мероприятий по обеспечению пожарной безопасности в планы, схемы и программы развития территории </w:t>
      </w:r>
    </w:p>
    <w:p w:rsidR="0014112C" w:rsidRPr="00494EFD" w:rsidRDefault="00494EFD" w:rsidP="00494EFD">
      <w:pPr>
        <w:jc w:val="center"/>
        <w:rPr>
          <w:sz w:val="28"/>
          <w:szCs w:val="28"/>
        </w:rPr>
      </w:pPr>
      <w:r w:rsidRPr="00494EFD">
        <w:rPr>
          <w:sz w:val="28"/>
          <w:szCs w:val="28"/>
        </w:rPr>
        <w:t>Пряжинского городского поселения</w:t>
      </w:r>
    </w:p>
    <w:p w:rsidR="0014112C" w:rsidRPr="00770892" w:rsidRDefault="0014112C" w:rsidP="00770892"/>
    <w:p w:rsidR="0014112C" w:rsidRPr="00770892" w:rsidRDefault="00657068" w:rsidP="00770892">
      <w:pPr>
        <w:ind w:firstLine="708"/>
        <w:jc w:val="both"/>
        <w:rPr>
          <w:sz w:val="28"/>
          <w:szCs w:val="28"/>
        </w:rPr>
      </w:pPr>
      <w:r w:rsidRPr="00770892">
        <w:rPr>
          <w:sz w:val="28"/>
          <w:szCs w:val="28"/>
        </w:rPr>
        <w:t xml:space="preserve">3.1. Включение мероприятий по обеспечению пожарной безопасности </w:t>
      </w:r>
      <w:r w:rsidR="00494EFD" w:rsidRPr="00770892">
        <w:rPr>
          <w:sz w:val="28"/>
          <w:szCs w:val="28"/>
        </w:rPr>
        <w:br/>
      </w:r>
      <w:r w:rsidRPr="00770892">
        <w:rPr>
          <w:sz w:val="28"/>
          <w:szCs w:val="28"/>
        </w:rPr>
        <w:t xml:space="preserve">в планы, схемы и программы развития территории </w:t>
      </w:r>
      <w:r w:rsidR="00494EFD" w:rsidRPr="00770892">
        <w:rPr>
          <w:sz w:val="28"/>
          <w:szCs w:val="28"/>
        </w:rPr>
        <w:t>поселения</w:t>
      </w:r>
      <w:r w:rsidRPr="00770892">
        <w:rPr>
          <w:sz w:val="28"/>
          <w:szCs w:val="28"/>
        </w:rPr>
        <w:t xml:space="preserve"> осуществляется </w:t>
      </w:r>
      <w:r w:rsidR="00494EFD" w:rsidRPr="00770892">
        <w:rPr>
          <w:sz w:val="28"/>
          <w:szCs w:val="28"/>
        </w:rPr>
        <w:br/>
      </w:r>
      <w:r w:rsidRPr="00770892">
        <w:rPr>
          <w:sz w:val="28"/>
          <w:szCs w:val="28"/>
        </w:rPr>
        <w:t>на основании:</w:t>
      </w:r>
    </w:p>
    <w:p w:rsidR="0014112C" w:rsidRPr="00770892" w:rsidRDefault="00657068" w:rsidP="00770892">
      <w:pPr>
        <w:ind w:firstLine="708"/>
        <w:jc w:val="both"/>
        <w:rPr>
          <w:sz w:val="28"/>
          <w:szCs w:val="28"/>
        </w:rPr>
      </w:pPr>
      <w:r w:rsidRPr="00770892">
        <w:rPr>
          <w:sz w:val="28"/>
          <w:szCs w:val="28"/>
        </w:rPr>
        <w:t>заявок муниципальных учреждений, а также организаций, обслуживающих муниципальное имущество;</w:t>
      </w:r>
    </w:p>
    <w:p w:rsidR="0014112C" w:rsidRPr="00770892" w:rsidRDefault="00657068" w:rsidP="00770892">
      <w:pPr>
        <w:ind w:firstLine="708"/>
        <w:jc w:val="both"/>
        <w:rPr>
          <w:sz w:val="28"/>
          <w:szCs w:val="28"/>
        </w:rPr>
      </w:pPr>
      <w:r w:rsidRPr="00770892">
        <w:rPr>
          <w:sz w:val="28"/>
          <w:szCs w:val="28"/>
        </w:rPr>
        <w:t>предписаний и других документов надзорных органов;</w:t>
      </w:r>
    </w:p>
    <w:p w:rsidR="0014112C" w:rsidRPr="00770892" w:rsidRDefault="00657068" w:rsidP="00770892">
      <w:pPr>
        <w:ind w:firstLine="708"/>
        <w:jc w:val="both"/>
        <w:rPr>
          <w:sz w:val="28"/>
          <w:szCs w:val="28"/>
        </w:rPr>
      </w:pPr>
      <w:r w:rsidRPr="00770892">
        <w:rPr>
          <w:sz w:val="28"/>
          <w:szCs w:val="28"/>
        </w:rPr>
        <w:t>результатов муниципального контроля;</w:t>
      </w:r>
    </w:p>
    <w:p w:rsidR="0014112C" w:rsidRPr="00770892" w:rsidRDefault="00657068" w:rsidP="00770892">
      <w:pPr>
        <w:ind w:firstLine="708"/>
        <w:jc w:val="both"/>
        <w:rPr>
          <w:sz w:val="28"/>
          <w:szCs w:val="28"/>
        </w:rPr>
      </w:pPr>
      <w:r w:rsidRPr="00770892">
        <w:rPr>
          <w:sz w:val="28"/>
          <w:szCs w:val="28"/>
        </w:rPr>
        <w:t>обращений граждан.</w:t>
      </w:r>
    </w:p>
    <w:p w:rsidR="0014112C" w:rsidRPr="00770892" w:rsidRDefault="00657068" w:rsidP="00770892">
      <w:pPr>
        <w:ind w:firstLine="708"/>
        <w:jc w:val="both"/>
        <w:rPr>
          <w:sz w:val="28"/>
          <w:szCs w:val="28"/>
        </w:rPr>
      </w:pPr>
      <w:r w:rsidRPr="00770892">
        <w:rPr>
          <w:sz w:val="28"/>
          <w:szCs w:val="28"/>
        </w:rPr>
        <w:t xml:space="preserve">3.2. Планы, схемы и программы развития территории </w:t>
      </w:r>
      <w:r w:rsidR="00770892" w:rsidRPr="00770892">
        <w:rPr>
          <w:sz w:val="28"/>
          <w:szCs w:val="28"/>
        </w:rPr>
        <w:t>поселения</w:t>
      </w:r>
      <w:r w:rsidRPr="00770892">
        <w:rPr>
          <w:sz w:val="28"/>
          <w:szCs w:val="28"/>
        </w:rPr>
        <w:t xml:space="preserve"> </w:t>
      </w:r>
      <w:r w:rsidR="00770892" w:rsidRPr="00770892">
        <w:rPr>
          <w:sz w:val="28"/>
          <w:szCs w:val="28"/>
        </w:rPr>
        <w:br/>
      </w:r>
      <w:r w:rsidRPr="00770892">
        <w:rPr>
          <w:sz w:val="28"/>
          <w:szCs w:val="28"/>
        </w:rPr>
        <w:t>по обеспечению пожарной безопасности утверждаются муниципальными правовыми актами.</w:t>
      </w:r>
    </w:p>
    <w:p w:rsidR="0014112C" w:rsidRPr="00770892" w:rsidRDefault="00657068" w:rsidP="00770892">
      <w:pPr>
        <w:ind w:firstLine="708"/>
        <w:jc w:val="both"/>
        <w:rPr>
          <w:sz w:val="28"/>
          <w:szCs w:val="28"/>
        </w:rPr>
      </w:pPr>
      <w:r w:rsidRPr="00770892">
        <w:rPr>
          <w:sz w:val="28"/>
          <w:szCs w:val="28"/>
        </w:rPr>
        <w:t xml:space="preserve">3.3. В планы, схемы и программы развития территорий поселений </w:t>
      </w:r>
      <w:r w:rsidR="00770892" w:rsidRPr="00770892">
        <w:rPr>
          <w:sz w:val="28"/>
          <w:szCs w:val="28"/>
        </w:rPr>
        <w:br/>
      </w:r>
      <w:r w:rsidRPr="00770892">
        <w:rPr>
          <w:sz w:val="28"/>
          <w:szCs w:val="28"/>
        </w:rPr>
        <w:t>и городских округов по обеспечению пожарной безопасности включаются вопросы</w:t>
      </w:r>
      <w:r w:rsidR="00770892">
        <w:rPr>
          <w:sz w:val="28"/>
          <w:szCs w:val="28"/>
        </w:rPr>
        <w:t xml:space="preserve"> </w:t>
      </w:r>
      <w:r w:rsidRPr="00770892">
        <w:rPr>
          <w:sz w:val="28"/>
          <w:szCs w:val="28"/>
        </w:rPr>
        <w:t>проведения работ по противопожарному обустройству населенных пунктов;</w:t>
      </w:r>
    </w:p>
    <w:p w:rsidR="0014112C" w:rsidRPr="00770892" w:rsidRDefault="00657068" w:rsidP="00770892">
      <w:pPr>
        <w:ind w:firstLine="708"/>
        <w:jc w:val="both"/>
        <w:rPr>
          <w:sz w:val="28"/>
          <w:szCs w:val="28"/>
        </w:rPr>
      </w:pPr>
      <w:r w:rsidRPr="00770892">
        <w:rPr>
          <w:sz w:val="28"/>
          <w:szCs w:val="28"/>
        </w:rPr>
        <w:t>по обеспечению пожарной безопасности муниципальных учреждений, объектов муниципального жилого фонда, оснащения их противопожарным оборудованием, средствами защиты и пожаротушения;</w:t>
      </w:r>
    </w:p>
    <w:p w:rsidR="0014112C" w:rsidRPr="00770892" w:rsidRDefault="00657068" w:rsidP="00770892">
      <w:pPr>
        <w:ind w:firstLine="708"/>
        <w:jc w:val="both"/>
        <w:rPr>
          <w:sz w:val="28"/>
          <w:szCs w:val="28"/>
        </w:rPr>
      </w:pPr>
      <w:r w:rsidRPr="00770892">
        <w:rPr>
          <w:sz w:val="28"/>
          <w:szCs w:val="28"/>
        </w:rPr>
        <w:t>оборудование населенных пунктов источниками наружного противопожарного водоснабжения, а также поддержание их в исправном состоянии;</w:t>
      </w:r>
    </w:p>
    <w:p w:rsidR="0014112C" w:rsidRPr="00770892" w:rsidRDefault="00657068" w:rsidP="00770892">
      <w:pPr>
        <w:ind w:firstLine="708"/>
        <w:jc w:val="both"/>
        <w:rPr>
          <w:sz w:val="28"/>
          <w:szCs w:val="28"/>
        </w:rPr>
      </w:pPr>
      <w:r w:rsidRPr="00770892">
        <w:rPr>
          <w:sz w:val="28"/>
          <w:szCs w:val="28"/>
        </w:rPr>
        <w:t xml:space="preserve">по содержанию дорог местного значения, мостов и иных транспортных сооружений и обеспечению беспрепятственного проезда пожарной техники </w:t>
      </w:r>
      <w:r w:rsidR="00770892">
        <w:rPr>
          <w:sz w:val="28"/>
          <w:szCs w:val="28"/>
        </w:rPr>
        <w:br/>
      </w:r>
      <w:r w:rsidRPr="00770892">
        <w:rPr>
          <w:sz w:val="28"/>
          <w:szCs w:val="28"/>
        </w:rPr>
        <w:t>к месту пожара;</w:t>
      </w:r>
    </w:p>
    <w:p w:rsidR="0014112C" w:rsidRPr="00770892" w:rsidRDefault="00657068" w:rsidP="00770892">
      <w:pPr>
        <w:ind w:firstLine="708"/>
        <w:jc w:val="both"/>
        <w:rPr>
          <w:sz w:val="28"/>
          <w:szCs w:val="28"/>
        </w:rPr>
      </w:pPr>
      <w:r w:rsidRPr="00770892">
        <w:rPr>
          <w:sz w:val="28"/>
          <w:szCs w:val="28"/>
        </w:rPr>
        <w:t>организации обучения населения мерам пожарной безопасности;</w:t>
      </w:r>
    </w:p>
    <w:p w:rsidR="0014112C" w:rsidRPr="00770892" w:rsidRDefault="00657068" w:rsidP="00770892">
      <w:pPr>
        <w:ind w:firstLine="708"/>
        <w:jc w:val="both"/>
        <w:rPr>
          <w:sz w:val="28"/>
          <w:szCs w:val="28"/>
        </w:rPr>
      </w:pPr>
      <w:proofErr w:type="gramStart"/>
      <w:r w:rsidRPr="00770892">
        <w:rPr>
          <w:sz w:val="28"/>
          <w:szCs w:val="28"/>
        </w:rPr>
        <w:lastRenderedPageBreak/>
        <w:t>организации информационного обеспечения и противопожарной пропаганды для распространения пожарно-технических знаний, информирования населения о принятых органами местного самоуправления решениях по обеспечению пожарной безопасности, о правилах пожарной безопасности в быту.</w:t>
      </w:r>
      <w:proofErr w:type="gramEnd"/>
    </w:p>
    <w:p w:rsidR="0014112C" w:rsidRPr="00770892" w:rsidRDefault="0014112C" w:rsidP="00770892">
      <w:pPr>
        <w:jc w:val="both"/>
        <w:rPr>
          <w:sz w:val="28"/>
          <w:szCs w:val="28"/>
        </w:rPr>
      </w:pPr>
    </w:p>
    <w:p w:rsidR="0014112C" w:rsidRPr="00770892" w:rsidRDefault="00657068" w:rsidP="00770892">
      <w:pPr>
        <w:ind w:firstLine="708"/>
        <w:jc w:val="center"/>
        <w:rPr>
          <w:sz w:val="28"/>
          <w:szCs w:val="28"/>
        </w:rPr>
      </w:pPr>
      <w:r w:rsidRPr="00770892">
        <w:rPr>
          <w:sz w:val="28"/>
          <w:szCs w:val="28"/>
        </w:rPr>
        <w:t>4. Создание в целях пожаротушения условий для забора в любое время года воды из источников наружного водоснабжения, расположенных в сельских населённых пунктах и на прилегающих к ним территориях</w:t>
      </w:r>
    </w:p>
    <w:p w:rsidR="0014112C" w:rsidRPr="00770892" w:rsidRDefault="0014112C" w:rsidP="00770892">
      <w:pPr>
        <w:jc w:val="both"/>
        <w:rPr>
          <w:sz w:val="28"/>
          <w:szCs w:val="28"/>
        </w:rPr>
      </w:pPr>
    </w:p>
    <w:p w:rsidR="0014112C" w:rsidRPr="00770892" w:rsidRDefault="00657068" w:rsidP="00770892">
      <w:pPr>
        <w:ind w:firstLine="708"/>
        <w:jc w:val="both"/>
        <w:rPr>
          <w:sz w:val="28"/>
          <w:szCs w:val="28"/>
        </w:rPr>
      </w:pPr>
      <w:r w:rsidRPr="00770892">
        <w:rPr>
          <w:sz w:val="28"/>
          <w:szCs w:val="28"/>
        </w:rPr>
        <w:t>4.1. Постоянная готовность источников наружного противопожарного водоснабжения для успешного использования их при тушении пожаров обеспечивается проведением основных подготовительных мероприятий:</w:t>
      </w:r>
    </w:p>
    <w:p w:rsidR="0014112C" w:rsidRPr="00770892" w:rsidRDefault="00657068" w:rsidP="00770892">
      <w:pPr>
        <w:ind w:firstLine="708"/>
        <w:jc w:val="both"/>
        <w:rPr>
          <w:sz w:val="28"/>
          <w:szCs w:val="28"/>
        </w:rPr>
      </w:pPr>
      <w:r w:rsidRPr="00770892">
        <w:rPr>
          <w:sz w:val="28"/>
          <w:szCs w:val="28"/>
        </w:rPr>
        <w:t xml:space="preserve">учётом всех источников наружного противопожарного водоснабжения </w:t>
      </w:r>
      <w:r>
        <w:rPr>
          <w:sz w:val="28"/>
          <w:szCs w:val="28"/>
        </w:rPr>
        <w:br/>
      </w:r>
      <w:r w:rsidRPr="00770892">
        <w:rPr>
          <w:sz w:val="28"/>
          <w:szCs w:val="28"/>
        </w:rPr>
        <w:t xml:space="preserve">и определения ответственных организаций (учреждений) за их содержание; </w:t>
      </w:r>
    </w:p>
    <w:p w:rsidR="0014112C" w:rsidRPr="00770892" w:rsidRDefault="00657068" w:rsidP="00770892">
      <w:pPr>
        <w:ind w:firstLine="708"/>
        <w:jc w:val="both"/>
        <w:rPr>
          <w:sz w:val="28"/>
          <w:szCs w:val="28"/>
        </w:rPr>
      </w:pPr>
      <w:r w:rsidRPr="00770892">
        <w:rPr>
          <w:sz w:val="28"/>
          <w:szCs w:val="28"/>
        </w:rPr>
        <w:t xml:space="preserve">эксплуатацией источников противопожарного водоснабжения </w:t>
      </w:r>
      <w:r>
        <w:rPr>
          <w:sz w:val="28"/>
          <w:szCs w:val="28"/>
        </w:rPr>
        <w:br/>
      </w:r>
      <w:r w:rsidRPr="00770892">
        <w:rPr>
          <w:sz w:val="28"/>
          <w:szCs w:val="28"/>
        </w:rPr>
        <w:t>в соответствии с законодательством в области пожарной безопасности;</w:t>
      </w:r>
    </w:p>
    <w:p w:rsidR="0014112C" w:rsidRPr="00770892" w:rsidRDefault="00657068" w:rsidP="0027131E">
      <w:pPr>
        <w:ind w:firstLine="708"/>
        <w:jc w:val="both"/>
        <w:rPr>
          <w:sz w:val="28"/>
          <w:szCs w:val="28"/>
        </w:rPr>
      </w:pPr>
      <w:r w:rsidRPr="00770892">
        <w:rPr>
          <w:sz w:val="28"/>
          <w:szCs w:val="28"/>
        </w:rPr>
        <w:t>обеспечение беспрепятственного проезда пожарной техники к источникам противопожарного водоснабжения;</w:t>
      </w:r>
      <w:r w:rsidRPr="00770892">
        <w:rPr>
          <w:sz w:val="28"/>
          <w:szCs w:val="28"/>
        </w:rPr>
        <w:tab/>
      </w:r>
    </w:p>
    <w:p w:rsidR="0014112C" w:rsidRPr="00770892" w:rsidRDefault="00657068" w:rsidP="0027131E">
      <w:pPr>
        <w:ind w:firstLine="708"/>
        <w:jc w:val="both"/>
        <w:rPr>
          <w:sz w:val="28"/>
          <w:szCs w:val="28"/>
        </w:rPr>
      </w:pPr>
      <w:r w:rsidRPr="00770892">
        <w:rPr>
          <w:sz w:val="28"/>
          <w:szCs w:val="28"/>
        </w:rPr>
        <w:t>установку соответствующих указателей источников противопожарного водоснабжения в соответствии с требованиями законодательства в области пожарной безопасности;</w:t>
      </w:r>
    </w:p>
    <w:p w:rsidR="0014112C" w:rsidRPr="00770892" w:rsidRDefault="00657068" w:rsidP="0027131E">
      <w:pPr>
        <w:ind w:firstLine="708"/>
        <w:jc w:val="both"/>
        <w:rPr>
          <w:sz w:val="28"/>
          <w:szCs w:val="28"/>
        </w:rPr>
      </w:pPr>
      <w:r w:rsidRPr="00770892">
        <w:rPr>
          <w:sz w:val="28"/>
          <w:szCs w:val="28"/>
        </w:rPr>
        <w:t>наружное освещение указателей в тёмное время суток для быстрого нахожденья источников наружного противопожарного водоснабжения (если указатели выполнены не в светоотражающем исполнении);</w:t>
      </w:r>
    </w:p>
    <w:p w:rsidR="0014112C" w:rsidRPr="00770892" w:rsidRDefault="00657068" w:rsidP="0027131E">
      <w:pPr>
        <w:ind w:firstLine="708"/>
        <w:jc w:val="both"/>
        <w:rPr>
          <w:sz w:val="28"/>
          <w:szCs w:val="28"/>
        </w:rPr>
      </w:pPr>
      <w:r w:rsidRPr="00770892">
        <w:rPr>
          <w:sz w:val="28"/>
          <w:szCs w:val="28"/>
        </w:rPr>
        <w:t>очистку мест размещения источников противопожарного водоснабжения от мусора, снега и наледи;</w:t>
      </w:r>
    </w:p>
    <w:p w:rsidR="0014112C" w:rsidRPr="00770892" w:rsidRDefault="00657068" w:rsidP="0027131E">
      <w:pPr>
        <w:ind w:firstLine="708"/>
        <w:jc w:val="both"/>
        <w:rPr>
          <w:sz w:val="28"/>
          <w:szCs w:val="28"/>
        </w:rPr>
      </w:pPr>
      <w:r w:rsidRPr="00770892">
        <w:rPr>
          <w:sz w:val="28"/>
          <w:szCs w:val="28"/>
        </w:rPr>
        <w:t>немедленное уведомление подразделений Государственной противопожарной службы о невозможности использования источников наружного противопожарного водоснабжения из-за отсутствия или недостаточного давления воды в водопроводной сети и других случаях (в том числе и из-за неисправности) невозможности забора воды из источников наружного противопожарного водоснабжения;</w:t>
      </w:r>
    </w:p>
    <w:p w:rsidR="0014112C" w:rsidRPr="00770892" w:rsidRDefault="00657068" w:rsidP="0027131E">
      <w:pPr>
        <w:ind w:firstLine="708"/>
        <w:jc w:val="both"/>
        <w:rPr>
          <w:sz w:val="28"/>
          <w:szCs w:val="28"/>
        </w:rPr>
      </w:pPr>
      <w:r w:rsidRPr="00770892">
        <w:rPr>
          <w:sz w:val="28"/>
          <w:szCs w:val="28"/>
          <w:highlight w:val="white"/>
        </w:rPr>
        <w:t xml:space="preserve">организаций проверок исправности источников наружного противопожарного водоснабжения не реже 2 раз в год (весной и осенью) </w:t>
      </w:r>
      <w:r>
        <w:rPr>
          <w:sz w:val="28"/>
          <w:szCs w:val="28"/>
          <w:highlight w:val="white"/>
        </w:rPr>
        <w:br/>
      </w:r>
      <w:r w:rsidRPr="00770892">
        <w:rPr>
          <w:sz w:val="28"/>
          <w:szCs w:val="28"/>
          <w:highlight w:val="white"/>
        </w:rPr>
        <w:t>с составлением соответствующих актов;</w:t>
      </w:r>
    </w:p>
    <w:p w:rsidR="0014112C" w:rsidRPr="00770892" w:rsidRDefault="00657068" w:rsidP="0027131E">
      <w:pPr>
        <w:ind w:firstLine="708"/>
        <w:jc w:val="both"/>
        <w:rPr>
          <w:sz w:val="28"/>
          <w:szCs w:val="28"/>
        </w:rPr>
      </w:pPr>
      <w:r w:rsidRPr="00770892">
        <w:rPr>
          <w:sz w:val="28"/>
          <w:szCs w:val="28"/>
        </w:rPr>
        <w:t>своевременной подготовкой источников противопожарного водоснабжения к условиям эксплуатации в весенне-летний и осенне-зимний периоды.</w:t>
      </w:r>
    </w:p>
    <w:p w:rsidR="0014112C" w:rsidRPr="00770892" w:rsidRDefault="00657068" w:rsidP="006F08EE">
      <w:pPr>
        <w:ind w:firstLine="708"/>
        <w:jc w:val="both"/>
        <w:rPr>
          <w:sz w:val="28"/>
          <w:szCs w:val="28"/>
        </w:rPr>
      </w:pPr>
      <w:r w:rsidRPr="00770892">
        <w:rPr>
          <w:sz w:val="28"/>
          <w:szCs w:val="28"/>
        </w:rPr>
        <w:t>4.2. Определение ответственных организаций (учреждений) за содержание источников наружного противопожарного водоснабжения осуществляется муниципальным нормативным правовым актом.</w:t>
      </w:r>
    </w:p>
    <w:p w:rsidR="0014112C" w:rsidRPr="00770892" w:rsidRDefault="0014112C" w:rsidP="00770892">
      <w:pPr>
        <w:jc w:val="both"/>
        <w:rPr>
          <w:sz w:val="28"/>
          <w:szCs w:val="28"/>
        </w:rPr>
      </w:pPr>
    </w:p>
    <w:p w:rsidR="0014112C" w:rsidRPr="00770892" w:rsidRDefault="00657068" w:rsidP="006F08EE">
      <w:pPr>
        <w:jc w:val="center"/>
        <w:rPr>
          <w:sz w:val="28"/>
          <w:szCs w:val="28"/>
        </w:rPr>
      </w:pPr>
      <w:r w:rsidRPr="00770892">
        <w:rPr>
          <w:sz w:val="28"/>
          <w:szCs w:val="28"/>
        </w:rPr>
        <w:t xml:space="preserve">5. Оснащение территорий общего пользования </w:t>
      </w:r>
      <w:proofErr w:type="gramStart"/>
      <w:r w:rsidRPr="00770892">
        <w:rPr>
          <w:sz w:val="28"/>
          <w:szCs w:val="28"/>
        </w:rPr>
        <w:t>первичными</w:t>
      </w:r>
      <w:proofErr w:type="gramEnd"/>
    </w:p>
    <w:p w:rsidR="0014112C" w:rsidRPr="00770892" w:rsidRDefault="00657068" w:rsidP="006F08EE">
      <w:pPr>
        <w:jc w:val="center"/>
        <w:rPr>
          <w:sz w:val="28"/>
          <w:szCs w:val="28"/>
        </w:rPr>
      </w:pPr>
      <w:r w:rsidRPr="00770892">
        <w:rPr>
          <w:sz w:val="28"/>
          <w:szCs w:val="28"/>
        </w:rPr>
        <w:t>средствами тушения пожаров и противопожарным инвентарём</w:t>
      </w:r>
    </w:p>
    <w:p w:rsidR="0014112C" w:rsidRPr="00770892" w:rsidRDefault="0014112C" w:rsidP="00770892">
      <w:pPr>
        <w:jc w:val="both"/>
        <w:rPr>
          <w:sz w:val="28"/>
          <w:szCs w:val="28"/>
        </w:rPr>
      </w:pPr>
    </w:p>
    <w:p w:rsidR="0014112C" w:rsidRPr="00770892" w:rsidRDefault="00657068" w:rsidP="009423A9">
      <w:pPr>
        <w:ind w:firstLine="708"/>
        <w:jc w:val="both"/>
        <w:rPr>
          <w:sz w:val="28"/>
          <w:szCs w:val="28"/>
        </w:rPr>
      </w:pPr>
      <w:r w:rsidRPr="00770892">
        <w:rPr>
          <w:sz w:val="28"/>
          <w:szCs w:val="28"/>
        </w:rPr>
        <w:t xml:space="preserve">5.1. Порядок оснащения территорий общего пользования первичными средствами тушения пожаров и противопожарным инвентарём, а также перечень </w:t>
      </w:r>
      <w:r w:rsidRPr="00770892">
        <w:rPr>
          <w:sz w:val="28"/>
          <w:szCs w:val="28"/>
        </w:rPr>
        <w:lastRenderedPageBreak/>
        <w:t>средств тушения пожаров и противопожарного инвентаря устанавливается отдельным муниципальным правовым актом.</w:t>
      </w:r>
    </w:p>
    <w:p w:rsidR="0014112C" w:rsidRPr="00770892" w:rsidRDefault="0014112C" w:rsidP="00770892">
      <w:pPr>
        <w:jc w:val="both"/>
        <w:rPr>
          <w:sz w:val="28"/>
          <w:szCs w:val="28"/>
        </w:rPr>
      </w:pPr>
    </w:p>
    <w:p w:rsidR="0014112C" w:rsidRPr="00770892" w:rsidRDefault="00657068" w:rsidP="009423A9">
      <w:pPr>
        <w:jc w:val="center"/>
        <w:rPr>
          <w:sz w:val="28"/>
          <w:szCs w:val="28"/>
        </w:rPr>
      </w:pPr>
      <w:r w:rsidRPr="00770892">
        <w:rPr>
          <w:sz w:val="28"/>
          <w:szCs w:val="28"/>
        </w:rPr>
        <w:t>6. Организация и принятие мер по оповещению населения</w:t>
      </w:r>
    </w:p>
    <w:p w:rsidR="0014112C" w:rsidRPr="00770892" w:rsidRDefault="00657068" w:rsidP="009423A9">
      <w:pPr>
        <w:jc w:val="center"/>
        <w:rPr>
          <w:sz w:val="28"/>
          <w:szCs w:val="28"/>
        </w:rPr>
      </w:pPr>
      <w:r w:rsidRPr="00770892">
        <w:rPr>
          <w:sz w:val="28"/>
          <w:szCs w:val="28"/>
        </w:rPr>
        <w:t>и подразделений Государственной противопожарной службы о пожаре</w:t>
      </w:r>
    </w:p>
    <w:p w:rsidR="0014112C" w:rsidRPr="00770892" w:rsidRDefault="0014112C" w:rsidP="00770892">
      <w:pPr>
        <w:jc w:val="both"/>
        <w:rPr>
          <w:sz w:val="28"/>
          <w:szCs w:val="28"/>
        </w:rPr>
      </w:pPr>
    </w:p>
    <w:p w:rsidR="0014112C" w:rsidRPr="00770892" w:rsidRDefault="00657068" w:rsidP="00F40FF6">
      <w:pPr>
        <w:ind w:firstLine="708"/>
        <w:jc w:val="both"/>
        <w:rPr>
          <w:sz w:val="28"/>
          <w:szCs w:val="28"/>
        </w:rPr>
      </w:pPr>
      <w:r w:rsidRPr="00770892">
        <w:rPr>
          <w:sz w:val="28"/>
          <w:szCs w:val="28"/>
        </w:rPr>
        <w:t xml:space="preserve">6.1. </w:t>
      </w:r>
      <w:r w:rsidRPr="00770892">
        <w:rPr>
          <w:sz w:val="28"/>
          <w:szCs w:val="28"/>
          <w:highlight w:val="white"/>
        </w:rPr>
        <w:t xml:space="preserve">Оповещение организуется на основе использования ресурса </w:t>
      </w:r>
      <w:r>
        <w:rPr>
          <w:sz w:val="28"/>
          <w:szCs w:val="28"/>
          <w:highlight w:val="white"/>
        </w:rPr>
        <w:br/>
      </w:r>
      <w:r w:rsidRPr="00770892">
        <w:rPr>
          <w:sz w:val="28"/>
          <w:szCs w:val="28"/>
          <w:highlight w:val="white"/>
        </w:rPr>
        <w:t xml:space="preserve">и технических средств оповещения и связи </w:t>
      </w:r>
      <w:r w:rsidR="00F40FF6" w:rsidRPr="00494EFD">
        <w:rPr>
          <w:sz w:val="28"/>
          <w:szCs w:val="28"/>
        </w:rPr>
        <w:t>поселения</w:t>
      </w:r>
      <w:r w:rsidRPr="00770892">
        <w:rPr>
          <w:sz w:val="28"/>
          <w:szCs w:val="28"/>
        </w:rPr>
        <w:t>.</w:t>
      </w:r>
    </w:p>
    <w:p w:rsidR="0014112C" w:rsidRPr="00770892" w:rsidRDefault="00657068" w:rsidP="00F40FF6">
      <w:pPr>
        <w:ind w:firstLine="708"/>
        <w:jc w:val="both"/>
        <w:rPr>
          <w:sz w:val="28"/>
          <w:szCs w:val="28"/>
        </w:rPr>
      </w:pPr>
      <w:r w:rsidRPr="00770892">
        <w:rPr>
          <w:sz w:val="28"/>
          <w:szCs w:val="28"/>
          <w:highlight w:val="white"/>
        </w:rPr>
        <w:t xml:space="preserve">6.2. Порядок оповещения населения о пожаре устанавливается </w:t>
      </w:r>
      <w:r w:rsidRPr="00770892">
        <w:rPr>
          <w:sz w:val="28"/>
          <w:szCs w:val="28"/>
        </w:rPr>
        <w:t xml:space="preserve">правовым актом </w:t>
      </w:r>
      <w:r w:rsidR="00F40FF6">
        <w:rPr>
          <w:sz w:val="28"/>
          <w:szCs w:val="28"/>
        </w:rPr>
        <w:t>А</w:t>
      </w:r>
      <w:r w:rsidRPr="00770892">
        <w:rPr>
          <w:sz w:val="28"/>
          <w:szCs w:val="28"/>
        </w:rPr>
        <w:t xml:space="preserve">дминистрации </w:t>
      </w:r>
      <w:r w:rsidR="00F40FF6" w:rsidRPr="00494EFD">
        <w:rPr>
          <w:sz w:val="28"/>
          <w:szCs w:val="28"/>
        </w:rPr>
        <w:t>поселения</w:t>
      </w:r>
      <w:r w:rsidRPr="00770892">
        <w:rPr>
          <w:sz w:val="28"/>
          <w:szCs w:val="28"/>
          <w:highlight w:val="white"/>
        </w:rPr>
        <w:t>.</w:t>
      </w:r>
    </w:p>
    <w:p w:rsidR="0014112C" w:rsidRPr="00770892" w:rsidRDefault="00657068" w:rsidP="00F40FF6">
      <w:pPr>
        <w:ind w:firstLine="708"/>
        <w:jc w:val="both"/>
        <w:rPr>
          <w:sz w:val="28"/>
          <w:szCs w:val="28"/>
        </w:rPr>
      </w:pPr>
      <w:r w:rsidRPr="00770892">
        <w:rPr>
          <w:sz w:val="28"/>
          <w:szCs w:val="28"/>
          <w:highlight w:val="white"/>
        </w:rPr>
        <w:t>6.3. Оповещение подразделений государственной противопожарной службы о пожаре осуществляется по средствам телефонной связи со стационарного телефона – «01», с мобильного телефона «101» либо «112».</w:t>
      </w:r>
    </w:p>
    <w:p w:rsidR="0014112C" w:rsidRPr="00770892" w:rsidRDefault="0014112C" w:rsidP="00770892">
      <w:pPr>
        <w:jc w:val="both"/>
        <w:rPr>
          <w:sz w:val="28"/>
          <w:szCs w:val="28"/>
        </w:rPr>
      </w:pPr>
    </w:p>
    <w:p w:rsidR="0014112C" w:rsidRPr="00770892" w:rsidRDefault="00657068" w:rsidP="00F40FF6">
      <w:pPr>
        <w:jc w:val="center"/>
        <w:rPr>
          <w:sz w:val="28"/>
          <w:szCs w:val="28"/>
        </w:rPr>
      </w:pPr>
      <w:r w:rsidRPr="00770892">
        <w:rPr>
          <w:sz w:val="28"/>
          <w:szCs w:val="28"/>
        </w:rPr>
        <w:t>7. Принятие мер по локализации пожара и спасению людей и имущества</w:t>
      </w:r>
    </w:p>
    <w:p w:rsidR="0014112C" w:rsidRPr="00770892" w:rsidRDefault="00657068" w:rsidP="00F40FF6">
      <w:pPr>
        <w:jc w:val="center"/>
        <w:rPr>
          <w:sz w:val="28"/>
          <w:szCs w:val="28"/>
        </w:rPr>
      </w:pPr>
      <w:r w:rsidRPr="00770892">
        <w:rPr>
          <w:sz w:val="28"/>
          <w:szCs w:val="28"/>
        </w:rPr>
        <w:t>до прибытия подразделений Государственной противопожарной службы</w:t>
      </w:r>
    </w:p>
    <w:p w:rsidR="0014112C" w:rsidRPr="00770892" w:rsidRDefault="0014112C" w:rsidP="00770892">
      <w:pPr>
        <w:jc w:val="both"/>
        <w:rPr>
          <w:sz w:val="28"/>
          <w:szCs w:val="28"/>
        </w:rPr>
      </w:pPr>
    </w:p>
    <w:p w:rsidR="0014112C" w:rsidRPr="00770892" w:rsidRDefault="00657068" w:rsidP="00F40FF6">
      <w:pPr>
        <w:ind w:firstLine="708"/>
        <w:jc w:val="both"/>
        <w:rPr>
          <w:sz w:val="28"/>
          <w:szCs w:val="28"/>
        </w:rPr>
      </w:pPr>
      <w:r w:rsidRPr="00770892">
        <w:rPr>
          <w:sz w:val="28"/>
          <w:szCs w:val="28"/>
          <w:highlight w:val="white"/>
        </w:rPr>
        <w:t xml:space="preserve">7.1. Локализация пожара и спасение людей и имущества до прибытия пожарно-спасательных подразделений Государственной противопожарной службы обеспечивается силами </w:t>
      </w:r>
      <w:r w:rsidRPr="00770892">
        <w:rPr>
          <w:sz w:val="28"/>
          <w:szCs w:val="28"/>
        </w:rPr>
        <w:t xml:space="preserve">личного состава добровольного пожарного формирования </w:t>
      </w:r>
      <w:r w:rsidR="00F40FF6">
        <w:rPr>
          <w:sz w:val="28"/>
          <w:szCs w:val="28"/>
        </w:rPr>
        <w:t>Пряжинского городского</w:t>
      </w:r>
      <w:r w:rsidRPr="00770892">
        <w:rPr>
          <w:sz w:val="28"/>
          <w:szCs w:val="28"/>
        </w:rPr>
        <w:t xml:space="preserve"> поселения с использованием техники и первичных средств пожаротушения, имеющихся в его распоряжении.</w:t>
      </w:r>
    </w:p>
    <w:p w:rsidR="0014112C" w:rsidRPr="00770892" w:rsidRDefault="00657068" w:rsidP="00F40FF6">
      <w:pPr>
        <w:ind w:firstLine="708"/>
        <w:jc w:val="both"/>
        <w:rPr>
          <w:sz w:val="28"/>
          <w:szCs w:val="28"/>
        </w:rPr>
      </w:pPr>
      <w:r w:rsidRPr="00770892">
        <w:rPr>
          <w:sz w:val="28"/>
          <w:szCs w:val="28"/>
          <w:highlight w:val="white"/>
        </w:rPr>
        <w:t>7.2. Допускается привлечение для локализации пожара жителей сельских населённых пунктов, если это не связано с угрозой жизни и здоровью граждан.</w:t>
      </w:r>
    </w:p>
    <w:p w:rsidR="0014112C" w:rsidRPr="00770892" w:rsidRDefault="00657068" w:rsidP="00F40FF6">
      <w:pPr>
        <w:ind w:firstLine="708"/>
        <w:jc w:val="both"/>
        <w:rPr>
          <w:sz w:val="28"/>
          <w:szCs w:val="28"/>
        </w:rPr>
      </w:pPr>
      <w:r w:rsidRPr="00770892">
        <w:rPr>
          <w:sz w:val="28"/>
          <w:szCs w:val="28"/>
          <w:highlight w:val="white"/>
        </w:rPr>
        <w:t xml:space="preserve">7.3. Действия на пожаре должны выполняться в соответствии </w:t>
      </w:r>
      <w:r>
        <w:rPr>
          <w:sz w:val="28"/>
          <w:szCs w:val="28"/>
          <w:highlight w:val="white"/>
        </w:rPr>
        <w:br/>
      </w:r>
      <w:r w:rsidRPr="00770892">
        <w:rPr>
          <w:sz w:val="28"/>
          <w:szCs w:val="28"/>
          <w:highlight w:val="white"/>
        </w:rPr>
        <w:t>с установленными требованиями охраны труда и техники безопасности.</w:t>
      </w:r>
    </w:p>
    <w:p w:rsidR="0014112C" w:rsidRPr="00770892" w:rsidRDefault="00657068" w:rsidP="00F40FF6">
      <w:pPr>
        <w:ind w:firstLine="708"/>
        <w:jc w:val="both"/>
        <w:rPr>
          <w:sz w:val="28"/>
          <w:szCs w:val="28"/>
        </w:rPr>
      </w:pPr>
      <w:r w:rsidRPr="00770892">
        <w:rPr>
          <w:sz w:val="28"/>
          <w:szCs w:val="28"/>
          <w:highlight w:val="white"/>
        </w:rPr>
        <w:t>7.4. Медицинская помощь пострадавшим при пожаре и его локализации оказывается медицинским работником.</w:t>
      </w:r>
    </w:p>
    <w:p w:rsidR="0014112C" w:rsidRPr="00770892" w:rsidRDefault="00657068" w:rsidP="00F40FF6">
      <w:pPr>
        <w:ind w:firstLine="708"/>
        <w:jc w:val="both"/>
        <w:rPr>
          <w:sz w:val="28"/>
          <w:szCs w:val="28"/>
        </w:rPr>
      </w:pPr>
      <w:r w:rsidRPr="00770892">
        <w:rPr>
          <w:sz w:val="28"/>
          <w:szCs w:val="28"/>
          <w:highlight w:val="white"/>
        </w:rPr>
        <w:t>7.5. Руководство локализацией пожара по прибытии подразделения Государственной противопожарной службы осуществляется руководителем пожарного расчёта.</w:t>
      </w:r>
    </w:p>
    <w:p w:rsidR="0014112C" w:rsidRPr="00770892" w:rsidRDefault="00657068" w:rsidP="00F40FF6">
      <w:pPr>
        <w:ind w:firstLine="708"/>
        <w:jc w:val="both"/>
        <w:rPr>
          <w:sz w:val="28"/>
          <w:szCs w:val="28"/>
        </w:rPr>
      </w:pPr>
      <w:r w:rsidRPr="00770892">
        <w:rPr>
          <w:sz w:val="28"/>
          <w:szCs w:val="28"/>
        </w:rPr>
        <w:t xml:space="preserve">7.6. Руководитель </w:t>
      </w:r>
      <w:r w:rsidRPr="00770892">
        <w:rPr>
          <w:sz w:val="28"/>
          <w:szCs w:val="28"/>
          <w:highlight w:val="white"/>
        </w:rPr>
        <w:t>пожарного расчёта</w:t>
      </w:r>
      <w:r w:rsidRPr="00770892">
        <w:rPr>
          <w:sz w:val="28"/>
          <w:szCs w:val="28"/>
        </w:rPr>
        <w:t xml:space="preserve"> при организации работ:</w:t>
      </w:r>
    </w:p>
    <w:p w:rsidR="0014112C" w:rsidRPr="00770892" w:rsidRDefault="00657068" w:rsidP="00F40FF6">
      <w:pPr>
        <w:ind w:firstLine="708"/>
        <w:jc w:val="both"/>
        <w:rPr>
          <w:sz w:val="28"/>
          <w:szCs w:val="28"/>
        </w:rPr>
      </w:pPr>
      <w:r w:rsidRPr="00770892">
        <w:rPr>
          <w:sz w:val="28"/>
          <w:szCs w:val="28"/>
        </w:rPr>
        <w:t xml:space="preserve">сообщает о пожаре по телефону </w:t>
      </w:r>
      <w:r w:rsidRPr="00770892">
        <w:rPr>
          <w:sz w:val="28"/>
          <w:szCs w:val="28"/>
          <w:highlight w:val="white"/>
        </w:rPr>
        <w:t>«01», с мобильного телефона «101» либо «112»</w:t>
      </w:r>
      <w:r w:rsidRPr="00770892">
        <w:rPr>
          <w:sz w:val="28"/>
          <w:szCs w:val="28"/>
        </w:rPr>
        <w:t xml:space="preserve">, сообщение должно включать сведения о времени и месте пожара, наличии и характере опасности жизни и здоровью людей, особенностях объекта, </w:t>
      </w:r>
      <w:r>
        <w:rPr>
          <w:sz w:val="28"/>
          <w:szCs w:val="28"/>
        </w:rPr>
        <w:br/>
      </w:r>
      <w:r w:rsidRPr="00770892">
        <w:rPr>
          <w:sz w:val="28"/>
          <w:szCs w:val="28"/>
        </w:rPr>
        <w:t>на котором возник пожар;</w:t>
      </w:r>
    </w:p>
    <w:p w:rsidR="0014112C" w:rsidRPr="00770892" w:rsidRDefault="00657068" w:rsidP="00F40FF6">
      <w:pPr>
        <w:ind w:firstLine="708"/>
        <w:jc w:val="both"/>
        <w:rPr>
          <w:sz w:val="28"/>
          <w:szCs w:val="28"/>
        </w:rPr>
      </w:pPr>
      <w:r w:rsidRPr="00770892">
        <w:rPr>
          <w:sz w:val="28"/>
          <w:szCs w:val="28"/>
        </w:rPr>
        <w:t>объявляет сбор личного состава добровольного пожарного формирования;</w:t>
      </w:r>
    </w:p>
    <w:p w:rsidR="0014112C" w:rsidRPr="00770892" w:rsidRDefault="00657068" w:rsidP="00F40FF6">
      <w:pPr>
        <w:ind w:firstLine="708"/>
        <w:jc w:val="both"/>
        <w:rPr>
          <w:sz w:val="28"/>
          <w:szCs w:val="28"/>
        </w:rPr>
      </w:pPr>
      <w:r w:rsidRPr="00770892">
        <w:rPr>
          <w:sz w:val="28"/>
          <w:szCs w:val="28"/>
        </w:rPr>
        <w:t>организует локализацию пожара с применением имеющихся средств;</w:t>
      </w:r>
    </w:p>
    <w:p w:rsidR="0014112C" w:rsidRPr="00770892" w:rsidRDefault="00657068" w:rsidP="00F40FF6">
      <w:pPr>
        <w:ind w:firstLine="708"/>
        <w:jc w:val="both"/>
        <w:rPr>
          <w:sz w:val="28"/>
          <w:szCs w:val="28"/>
        </w:rPr>
      </w:pPr>
      <w:r w:rsidRPr="00770892">
        <w:rPr>
          <w:sz w:val="28"/>
          <w:szCs w:val="28"/>
        </w:rPr>
        <w:t>принимает меры, направленные на спасение граждан и недопущение гибели и травматизма граждан;</w:t>
      </w:r>
    </w:p>
    <w:p w:rsidR="0014112C" w:rsidRPr="00770892" w:rsidRDefault="00657068" w:rsidP="00F40FF6">
      <w:pPr>
        <w:ind w:firstLine="708"/>
        <w:jc w:val="both"/>
        <w:rPr>
          <w:sz w:val="28"/>
          <w:szCs w:val="28"/>
        </w:rPr>
      </w:pPr>
      <w:r w:rsidRPr="00770892">
        <w:rPr>
          <w:sz w:val="28"/>
          <w:szCs w:val="28"/>
        </w:rPr>
        <w:t>организует привлечение для локализации пожара жителей населенных пунктов;</w:t>
      </w:r>
    </w:p>
    <w:p w:rsidR="0014112C" w:rsidRPr="00770892" w:rsidRDefault="00657068" w:rsidP="00F40FF6">
      <w:pPr>
        <w:ind w:firstLine="708"/>
        <w:jc w:val="both"/>
        <w:rPr>
          <w:sz w:val="28"/>
          <w:szCs w:val="28"/>
        </w:rPr>
      </w:pPr>
      <w:r w:rsidRPr="00770892">
        <w:rPr>
          <w:sz w:val="28"/>
          <w:szCs w:val="28"/>
        </w:rPr>
        <w:t>по прибытии подразделения противопожарной службы сообщает сотрудн</w:t>
      </w:r>
      <w:r w:rsidR="00F40FF6">
        <w:rPr>
          <w:sz w:val="28"/>
          <w:szCs w:val="28"/>
        </w:rPr>
        <w:t>ик</w:t>
      </w:r>
      <w:r w:rsidRPr="00770892">
        <w:rPr>
          <w:sz w:val="28"/>
          <w:szCs w:val="28"/>
        </w:rPr>
        <w:t xml:space="preserve">ам </w:t>
      </w:r>
      <w:r w:rsidRPr="00770892">
        <w:rPr>
          <w:sz w:val="28"/>
          <w:szCs w:val="28"/>
          <w:highlight w:val="white"/>
        </w:rPr>
        <w:t>пожарно-спасательного подразделения Государственной противопожарной службы</w:t>
      </w:r>
      <w:r w:rsidRPr="00770892">
        <w:rPr>
          <w:sz w:val="28"/>
          <w:szCs w:val="28"/>
        </w:rPr>
        <w:t xml:space="preserve"> об обстановке, принятых мерах и действует по его указанию.</w:t>
      </w:r>
    </w:p>
    <w:p w:rsidR="0014112C" w:rsidRPr="00770892" w:rsidRDefault="0014112C" w:rsidP="00770892">
      <w:pPr>
        <w:jc w:val="both"/>
        <w:rPr>
          <w:sz w:val="28"/>
          <w:szCs w:val="28"/>
        </w:rPr>
      </w:pPr>
    </w:p>
    <w:p w:rsidR="0014112C" w:rsidRPr="00770892" w:rsidRDefault="00657068" w:rsidP="000D4B7D">
      <w:pPr>
        <w:jc w:val="center"/>
        <w:rPr>
          <w:sz w:val="28"/>
          <w:szCs w:val="28"/>
        </w:rPr>
      </w:pPr>
      <w:r w:rsidRPr="00770892">
        <w:rPr>
          <w:sz w:val="28"/>
          <w:szCs w:val="28"/>
        </w:rPr>
        <w:lastRenderedPageBreak/>
        <w:t>8. Оказание содействия Правительству Республики Карелия в информировании населения о мерах пожарной безопасности, в том числе посредством организации и проведения собраний населения</w:t>
      </w:r>
    </w:p>
    <w:p w:rsidR="0014112C" w:rsidRPr="00770892" w:rsidRDefault="0014112C" w:rsidP="00770892">
      <w:pPr>
        <w:jc w:val="both"/>
        <w:rPr>
          <w:sz w:val="28"/>
          <w:szCs w:val="28"/>
        </w:rPr>
      </w:pPr>
    </w:p>
    <w:p w:rsidR="0014112C" w:rsidRPr="00770892" w:rsidRDefault="00657068" w:rsidP="000D4B7D">
      <w:pPr>
        <w:ind w:firstLine="708"/>
        <w:jc w:val="both"/>
        <w:rPr>
          <w:sz w:val="28"/>
          <w:szCs w:val="28"/>
        </w:rPr>
      </w:pPr>
      <w:r w:rsidRPr="00770892">
        <w:rPr>
          <w:sz w:val="28"/>
          <w:szCs w:val="28"/>
        </w:rPr>
        <w:t xml:space="preserve">8.1. Содействие распространению пожарно-технических знаний </w:t>
      </w:r>
      <w:r w:rsidR="000D4B7D">
        <w:rPr>
          <w:sz w:val="28"/>
          <w:szCs w:val="28"/>
        </w:rPr>
        <w:br/>
      </w:r>
      <w:r w:rsidRPr="00770892">
        <w:rPr>
          <w:sz w:val="28"/>
          <w:szCs w:val="28"/>
        </w:rPr>
        <w:t xml:space="preserve">на территории </w:t>
      </w:r>
      <w:r w:rsidR="000D4B7D" w:rsidRPr="00494EFD">
        <w:rPr>
          <w:sz w:val="28"/>
          <w:szCs w:val="28"/>
        </w:rPr>
        <w:t>поселения</w:t>
      </w:r>
      <w:r w:rsidRPr="00770892">
        <w:rPr>
          <w:sz w:val="28"/>
          <w:szCs w:val="28"/>
        </w:rPr>
        <w:t xml:space="preserve"> организуется в соответствии с муниципальным правовым актом об организации обучения населения мерам пожарной безопасности.</w:t>
      </w:r>
    </w:p>
    <w:p w:rsidR="0014112C" w:rsidRPr="00770892" w:rsidRDefault="00657068" w:rsidP="000D4B7D">
      <w:pPr>
        <w:ind w:firstLine="708"/>
        <w:jc w:val="both"/>
        <w:rPr>
          <w:sz w:val="28"/>
          <w:szCs w:val="28"/>
        </w:rPr>
      </w:pPr>
      <w:r w:rsidRPr="00770892">
        <w:rPr>
          <w:sz w:val="28"/>
          <w:szCs w:val="28"/>
        </w:rPr>
        <w:t xml:space="preserve">8.2. Содействие распространению пожарно-технических знаний проводится для подготовки населения к предупреждению пожаров и действиям в случае их возникновения. </w:t>
      </w:r>
    </w:p>
    <w:p w:rsidR="0014112C" w:rsidRPr="00770892" w:rsidRDefault="00657068" w:rsidP="000D4B7D">
      <w:pPr>
        <w:ind w:firstLine="708"/>
        <w:jc w:val="both"/>
        <w:rPr>
          <w:sz w:val="28"/>
          <w:szCs w:val="28"/>
        </w:rPr>
      </w:pPr>
      <w:r w:rsidRPr="00770892">
        <w:rPr>
          <w:sz w:val="28"/>
          <w:szCs w:val="28"/>
        </w:rPr>
        <w:t>8.3. Противопожарная пропаганда осуществляется через средства массовой информации, а также посредством издания и распространения специальной литературы и рекламной продукции, оборудования противопожарных уголков и стендов, устройства тематических выставок, смотров, конкурсов и использования других, не запрещенных законодательством форм информирования населения муниципального образования, в том числе посредством организации и проведения собраний населения.</w:t>
      </w:r>
    </w:p>
    <w:p w:rsidR="0014112C" w:rsidRPr="00770892" w:rsidRDefault="0014112C" w:rsidP="00770892">
      <w:pPr>
        <w:jc w:val="both"/>
        <w:rPr>
          <w:sz w:val="28"/>
          <w:szCs w:val="28"/>
        </w:rPr>
      </w:pPr>
    </w:p>
    <w:p w:rsidR="0014112C" w:rsidRPr="00770892" w:rsidRDefault="00657068" w:rsidP="000D4B7D">
      <w:pPr>
        <w:jc w:val="center"/>
        <w:rPr>
          <w:sz w:val="28"/>
          <w:szCs w:val="28"/>
        </w:rPr>
      </w:pPr>
      <w:r w:rsidRPr="00770892">
        <w:rPr>
          <w:sz w:val="28"/>
          <w:szCs w:val="28"/>
        </w:rPr>
        <w:t>9. Установление на территории городского округа особого противопожарного режима в случае повышения пожарной опасности</w:t>
      </w:r>
    </w:p>
    <w:p w:rsidR="0014112C" w:rsidRPr="00770892" w:rsidRDefault="0014112C" w:rsidP="00770892">
      <w:pPr>
        <w:jc w:val="both"/>
        <w:rPr>
          <w:sz w:val="28"/>
          <w:szCs w:val="28"/>
        </w:rPr>
      </w:pPr>
    </w:p>
    <w:p w:rsidR="0014112C" w:rsidRPr="00770892" w:rsidRDefault="00657068" w:rsidP="00770892">
      <w:pPr>
        <w:jc w:val="both"/>
        <w:rPr>
          <w:sz w:val="28"/>
          <w:szCs w:val="28"/>
        </w:rPr>
      </w:pPr>
      <w:r w:rsidRPr="00770892">
        <w:rPr>
          <w:sz w:val="28"/>
          <w:szCs w:val="28"/>
        </w:rPr>
        <w:t xml:space="preserve">9.1. Особый противопожарный режим на территории </w:t>
      </w:r>
      <w:r w:rsidR="00E80E8F" w:rsidRPr="00494EFD">
        <w:rPr>
          <w:sz w:val="28"/>
          <w:szCs w:val="28"/>
        </w:rPr>
        <w:t>поселения</w:t>
      </w:r>
      <w:r w:rsidRPr="00770892">
        <w:rPr>
          <w:sz w:val="28"/>
          <w:szCs w:val="28"/>
        </w:rPr>
        <w:t xml:space="preserve"> устанавливается </w:t>
      </w:r>
      <w:r>
        <w:rPr>
          <w:sz w:val="28"/>
          <w:szCs w:val="28"/>
        </w:rPr>
        <w:br/>
      </w:r>
      <w:r w:rsidRPr="00770892">
        <w:rPr>
          <w:sz w:val="28"/>
          <w:szCs w:val="28"/>
        </w:rPr>
        <w:t xml:space="preserve">в соответствии с «Порядком установления особого противопожарного режима на территории </w:t>
      </w:r>
      <w:r w:rsidR="00E80E8F">
        <w:rPr>
          <w:sz w:val="28"/>
          <w:szCs w:val="28"/>
        </w:rPr>
        <w:t xml:space="preserve">Пряжинского городского </w:t>
      </w:r>
      <w:r w:rsidR="00E80E8F" w:rsidRPr="00494EFD">
        <w:rPr>
          <w:sz w:val="28"/>
          <w:szCs w:val="28"/>
        </w:rPr>
        <w:t>поселения</w:t>
      </w:r>
      <w:r w:rsidRPr="00770892">
        <w:rPr>
          <w:sz w:val="28"/>
          <w:szCs w:val="28"/>
        </w:rPr>
        <w:t xml:space="preserve">», установленным муниципальным правовым актом </w:t>
      </w:r>
      <w:r w:rsidR="00E80E8F">
        <w:rPr>
          <w:sz w:val="28"/>
          <w:szCs w:val="28"/>
        </w:rPr>
        <w:t>Администрации</w:t>
      </w:r>
      <w:r w:rsidRPr="00770892">
        <w:rPr>
          <w:sz w:val="28"/>
          <w:szCs w:val="28"/>
        </w:rPr>
        <w:t>.</w:t>
      </w:r>
    </w:p>
    <w:p w:rsidR="0014112C" w:rsidRPr="00770892" w:rsidRDefault="0014112C" w:rsidP="00770892">
      <w:pPr>
        <w:jc w:val="both"/>
        <w:rPr>
          <w:sz w:val="28"/>
          <w:szCs w:val="28"/>
        </w:rPr>
      </w:pPr>
    </w:p>
    <w:p w:rsidR="0014112C" w:rsidRPr="00770892" w:rsidRDefault="0014112C" w:rsidP="00770892">
      <w:pPr>
        <w:jc w:val="both"/>
        <w:rPr>
          <w:sz w:val="28"/>
          <w:szCs w:val="28"/>
        </w:rPr>
      </w:pPr>
    </w:p>
    <w:p w:rsidR="0014112C" w:rsidRPr="00770892" w:rsidRDefault="00657068" w:rsidP="00361D06">
      <w:pPr>
        <w:jc w:val="center"/>
        <w:rPr>
          <w:sz w:val="28"/>
          <w:szCs w:val="28"/>
        </w:rPr>
      </w:pPr>
      <w:r w:rsidRPr="00770892">
        <w:rPr>
          <w:sz w:val="28"/>
          <w:szCs w:val="28"/>
        </w:rPr>
        <w:t>10. Организационно правовое обеспечение первичных мер пожарной безопасности</w:t>
      </w:r>
    </w:p>
    <w:p w:rsidR="0014112C" w:rsidRPr="00770892" w:rsidRDefault="0014112C" w:rsidP="00770892">
      <w:pPr>
        <w:jc w:val="both"/>
        <w:rPr>
          <w:sz w:val="28"/>
          <w:szCs w:val="28"/>
        </w:rPr>
      </w:pPr>
    </w:p>
    <w:p w:rsidR="0014112C" w:rsidRPr="00770892" w:rsidRDefault="00657068" w:rsidP="005070CD">
      <w:pPr>
        <w:ind w:firstLine="708"/>
        <w:jc w:val="both"/>
        <w:rPr>
          <w:sz w:val="28"/>
          <w:szCs w:val="28"/>
        </w:rPr>
      </w:pPr>
      <w:r w:rsidRPr="00770892">
        <w:rPr>
          <w:sz w:val="28"/>
          <w:szCs w:val="28"/>
        </w:rPr>
        <w:t xml:space="preserve">10.1. </w:t>
      </w:r>
      <w:proofErr w:type="gramStart"/>
      <w:r w:rsidRPr="00770892">
        <w:rPr>
          <w:sz w:val="28"/>
          <w:szCs w:val="28"/>
        </w:rPr>
        <w:t xml:space="preserve">Администрация </w:t>
      </w:r>
      <w:r w:rsidR="005070CD" w:rsidRPr="00494EFD">
        <w:rPr>
          <w:sz w:val="28"/>
          <w:szCs w:val="28"/>
        </w:rPr>
        <w:t>поселения</w:t>
      </w:r>
      <w:r w:rsidRPr="00770892">
        <w:rPr>
          <w:sz w:val="28"/>
          <w:szCs w:val="28"/>
        </w:rPr>
        <w:t xml:space="preserve"> вправе разрабатывать и утверждать </w:t>
      </w:r>
      <w:r>
        <w:rPr>
          <w:sz w:val="28"/>
          <w:szCs w:val="28"/>
        </w:rPr>
        <w:br/>
      </w:r>
      <w:r w:rsidRPr="00770892">
        <w:rPr>
          <w:sz w:val="28"/>
          <w:szCs w:val="28"/>
        </w:rPr>
        <w:t xml:space="preserve">в пределах своей компетенции муниципальные правовые акты по обеспечению первичных мер пожарной безопасности, не противоречащие требованиям пожарной безопасности, установленным нормативными правовыми актами Российской Федерации, законами и иными нормативными правовыми актами Республики Карелия. </w:t>
      </w:r>
      <w:proofErr w:type="gramEnd"/>
    </w:p>
    <w:p w:rsidR="0014112C" w:rsidRPr="00770892" w:rsidRDefault="00657068" w:rsidP="005070CD">
      <w:pPr>
        <w:ind w:firstLine="708"/>
        <w:jc w:val="both"/>
        <w:rPr>
          <w:sz w:val="28"/>
          <w:szCs w:val="28"/>
        </w:rPr>
      </w:pPr>
      <w:r w:rsidRPr="00770892">
        <w:rPr>
          <w:sz w:val="28"/>
          <w:szCs w:val="28"/>
        </w:rPr>
        <w:t xml:space="preserve">10.2. Муниципальные правовые акты по обеспечению первичных мер пожарной безопасности, принятые </w:t>
      </w:r>
      <w:r w:rsidR="005070CD">
        <w:rPr>
          <w:sz w:val="28"/>
          <w:szCs w:val="28"/>
        </w:rPr>
        <w:t>А</w:t>
      </w:r>
      <w:r w:rsidRPr="00770892">
        <w:rPr>
          <w:sz w:val="28"/>
          <w:szCs w:val="28"/>
        </w:rPr>
        <w:t xml:space="preserve">дминистрацией </w:t>
      </w:r>
      <w:r w:rsidR="005070CD" w:rsidRPr="00494EFD">
        <w:rPr>
          <w:sz w:val="28"/>
          <w:szCs w:val="28"/>
        </w:rPr>
        <w:t>поселения</w:t>
      </w:r>
      <w:r w:rsidRPr="00770892">
        <w:rPr>
          <w:sz w:val="28"/>
          <w:szCs w:val="28"/>
        </w:rPr>
        <w:t xml:space="preserve"> подлежат обязательному исполнению на всей территории </w:t>
      </w:r>
      <w:r w:rsidR="005070CD" w:rsidRPr="00494EFD">
        <w:rPr>
          <w:sz w:val="28"/>
          <w:szCs w:val="28"/>
        </w:rPr>
        <w:t>поселения</w:t>
      </w:r>
      <w:r w:rsidRPr="00770892">
        <w:rPr>
          <w:sz w:val="28"/>
          <w:szCs w:val="28"/>
        </w:rPr>
        <w:t>.</w:t>
      </w:r>
    </w:p>
    <w:p w:rsidR="0014112C" w:rsidRPr="00770892" w:rsidRDefault="0014112C" w:rsidP="00770892">
      <w:pPr>
        <w:jc w:val="both"/>
        <w:rPr>
          <w:sz w:val="28"/>
          <w:szCs w:val="28"/>
        </w:rPr>
      </w:pPr>
    </w:p>
    <w:p w:rsidR="0014112C" w:rsidRPr="00770892" w:rsidRDefault="00657068" w:rsidP="00E90C2D">
      <w:pPr>
        <w:jc w:val="center"/>
        <w:rPr>
          <w:sz w:val="28"/>
          <w:szCs w:val="28"/>
        </w:rPr>
      </w:pPr>
      <w:r w:rsidRPr="00770892">
        <w:rPr>
          <w:sz w:val="28"/>
          <w:szCs w:val="28"/>
        </w:rPr>
        <w:t>11. Финансовое обеспечение</w:t>
      </w:r>
    </w:p>
    <w:p w:rsidR="0014112C" w:rsidRPr="00770892" w:rsidRDefault="0014112C" w:rsidP="00770892">
      <w:pPr>
        <w:jc w:val="both"/>
        <w:rPr>
          <w:sz w:val="28"/>
          <w:szCs w:val="28"/>
        </w:rPr>
      </w:pPr>
    </w:p>
    <w:p w:rsidR="0014112C" w:rsidRPr="00770892" w:rsidRDefault="00657068" w:rsidP="00E90C2D">
      <w:pPr>
        <w:ind w:firstLine="708"/>
        <w:jc w:val="both"/>
        <w:rPr>
          <w:sz w:val="28"/>
          <w:szCs w:val="28"/>
        </w:rPr>
      </w:pPr>
      <w:r w:rsidRPr="00770892">
        <w:rPr>
          <w:sz w:val="28"/>
          <w:szCs w:val="28"/>
        </w:rPr>
        <w:t xml:space="preserve">11.1. Финансовое обеспечение мероприятий по обеспечению первичных мер пожарной безопасности </w:t>
      </w:r>
      <w:r w:rsidR="00E90C2D" w:rsidRPr="00494EFD">
        <w:rPr>
          <w:sz w:val="28"/>
          <w:szCs w:val="28"/>
        </w:rPr>
        <w:t>поселения</w:t>
      </w:r>
      <w:r w:rsidRPr="00770892">
        <w:rPr>
          <w:sz w:val="28"/>
          <w:szCs w:val="28"/>
        </w:rPr>
        <w:t xml:space="preserve"> осуществляется за счет средств местного бюджета.</w:t>
      </w:r>
    </w:p>
    <w:p w:rsidR="0014112C" w:rsidRPr="00770892" w:rsidRDefault="00657068" w:rsidP="00E90C2D">
      <w:pPr>
        <w:ind w:firstLine="708"/>
        <w:jc w:val="both"/>
        <w:rPr>
          <w:sz w:val="28"/>
          <w:szCs w:val="28"/>
        </w:rPr>
      </w:pPr>
      <w:r w:rsidRPr="00770892">
        <w:rPr>
          <w:sz w:val="28"/>
          <w:szCs w:val="28"/>
        </w:rPr>
        <w:lastRenderedPageBreak/>
        <w:t>11.2. Финансовое обеспечение первичных мер пожарной безопасности предусматривает:</w:t>
      </w:r>
    </w:p>
    <w:p w:rsidR="0014112C" w:rsidRPr="00770892" w:rsidRDefault="00657068" w:rsidP="00E90C2D">
      <w:pPr>
        <w:ind w:firstLine="708"/>
        <w:jc w:val="both"/>
        <w:rPr>
          <w:sz w:val="28"/>
          <w:szCs w:val="28"/>
        </w:rPr>
      </w:pPr>
      <w:r w:rsidRPr="00770892">
        <w:rPr>
          <w:sz w:val="28"/>
          <w:szCs w:val="28"/>
        </w:rPr>
        <w:t>разработку, утверждение и исполнение местного бюджета в части расходов на пожарную безопасность и проведение противопожарной пропаганды;</w:t>
      </w:r>
    </w:p>
    <w:p w:rsidR="0014112C" w:rsidRPr="00770892" w:rsidRDefault="00657068" w:rsidP="00E90C2D">
      <w:pPr>
        <w:ind w:firstLine="708"/>
        <w:jc w:val="both"/>
        <w:rPr>
          <w:sz w:val="28"/>
          <w:szCs w:val="28"/>
        </w:rPr>
      </w:pPr>
      <w:r w:rsidRPr="00770892">
        <w:rPr>
          <w:sz w:val="28"/>
          <w:szCs w:val="28"/>
        </w:rPr>
        <w:t xml:space="preserve">осуществление социального и экономического стимулирования обеспечения пожарной безопасности, в том числе участия населения в борьбе с пожарами. </w:t>
      </w:r>
    </w:p>
    <w:p w:rsidR="0014112C" w:rsidRDefault="00657068" w:rsidP="00E90C2D">
      <w:pPr>
        <w:ind w:firstLine="708"/>
        <w:jc w:val="both"/>
        <w:rPr>
          <w:sz w:val="28"/>
          <w:szCs w:val="28"/>
        </w:rPr>
      </w:pPr>
      <w:r w:rsidRPr="00770892">
        <w:rPr>
          <w:sz w:val="28"/>
          <w:szCs w:val="28"/>
        </w:rPr>
        <w:t xml:space="preserve">11.3. Финансовое обеспечение мероприятий по обеспечению требований пожарной безопасности на объектах муниципальной собственности, переданных </w:t>
      </w:r>
      <w:r>
        <w:rPr>
          <w:sz w:val="28"/>
          <w:szCs w:val="28"/>
        </w:rPr>
        <w:br/>
      </w:r>
      <w:r w:rsidRPr="00770892">
        <w:rPr>
          <w:sz w:val="28"/>
          <w:szCs w:val="28"/>
        </w:rPr>
        <w:t>в аренду, оперативное управление или безвозмездное пользование осуществляется за счет средств предприятий (учреждений, организаций), если иное не предусмотрено соответствующим договором.</w:t>
      </w:r>
    </w:p>
    <w:p w:rsidR="00E90C2D" w:rsidRDefault="00E90C2D" w:rsidP="00E90C2D">
      <w:pPr>
        <w:ind w:firstLine="708"/>
        <w:jc w:val="both"/>
        <w:rPr>
          <w:sz w:val="28"/>
          <w:szCs w:val="28"/>
        </w:rPr>
      </w:pPr>
    </w:p>
    <w:p w:rsidR="00E90C2D" w:rsidRDefault="00E90C2D" w:rsidP="00E90C2D">
      <w:pPr>
        <w:ind w:firstLine="708"/>
        <w:jc w:val="both"/>
        <w:rPr>
          <w:sz w:val="28"/>
          <w:szCs w:val="28"/>
        </w:rPr>
      </w:pPr>
    </w:p>
    <w:p w:rsidR="00E90C2D" w:rsidRDefault="00E90C2D" w:rsidP="00E90C2D">
      <w:pPr>
        <w:ind w:firstLine="708"/>
        <w:jc w:val="both"/>
        <w:rPr>
          <w:sz w:val="28"/>
          <w:szCs w:val="28"/>
        </w:rPr>
      </w:pPr>
    </w:p>
    <w:p w:rsidR="00E90C2D" w:rsidRDefault="00E90C2D" w:rsidP="00E90C2D">
      <w:pPr>
        <w:ind w:firstLine="708"/>
        <w:jc w:val="both"/>
        <w:rPr>
          <w:sz w:val="28"/>
          <w:szCs w:val="28"/>
        </w:rPr>
      </w:pPr>
    </w:p>
    <w:p w:rsidR="00E90C2D" w:rsidRPr="00770892" w:rsidRDefault="00E90C2D" w:rsidP="00E90C2D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</w:t>
      </w:r>
    </w:p>
    <w:p w:rsidR="0014112C" w:rsidRPr="00770892" w:rsidRDefault="0014112C" w:rsidP="00770892">
      <w:pPr>
        <w:jc w:val="both"/>
        <w:rPr>
          <w:sz w:val="28"/>
          <w:szCs w:val="28"/>
        </w:rPr>
      </w:pPr>
    </w:p>
    <w:p w:rsidR="0014112C" w:rsidRPr="00770892" w:rsidRDefault="0014112C" w:rsidP="00770892">
      <w:pPr>
        <w:jc w:val="both"/>
        <w:rPr>
          <w:sz w:val="28"/>
          <w:szCs w:val="28"/>
        </w:rPr>
      </w:pPr>
    </w:p>
    <w:sectPr w:rsidR="0014112C" w:rsidRPr="00770892" w:rsidSect="00CE7000">
      <w:pgSz w:w="11906" w:h="16838"/>
      <w:pgMar w:top="567" w:right="567" w:bottom="1134" w:left="1417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B45F1"/>
    <w:multiLevelType w:val="multilevel"/>
    <w:tmpl w:val="C55CF4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13C32A2"/>
    <w:multiLevelType w:val="multilevel"/>
    <w:tmpl w:val="568469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5FD37803"/>
    <w:multiLevelType w:val="multilevel"/>
    <w:tmpl w:val="A60A3E8C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74314EC9"/>
    <w:multiLevelType w:val="multilevel"/>
    <w:tmpl w:val="85C8BD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14112C"/>
    <w:rsid w:val="000D4B7D"/>
    <w:rsid w:val="0014112C"/>
    <w:rsid w:val="001E6B0E"/>
    <w:rsid w:val="0027131E"/>
    <w:rsid w:val="0028577C"/>
    <w:rsid w:val="002F0456"/>
    <w:rsid w:val="00361D06"/>
    <w:rsid w:val="003B19C9"/>
    <w:rsid w:val="00494EFD"/>
    <w:rsid w:val="005070CD"/>
    <w:rsid w:val="00657068"/>
    <w:rsid w:val="006A738B"/>
    <w:rsid w:val="006F08EE"/>
    <w:rsid w:val="006F176C"/>
    <w:rsid w:val="00770892"/>
    <w:rsid w:val="007B77B7"/>
    <w:rsid w:val="00801DCD"/>
    <w:rsid w:val="008B3F38"/>
    <w:rsid w:val="009022A7"/>
    <w:rsid w:val="009423A9"/>
    <w:rsid w:val="00A057FB"/>
    <w:rsid w:val="00C411CC"/>
    <w:rsid w:val="00C747D9"/>
    <w:rsid w:val="00CE7000"/>
    <w:rsid w:val="00CF2D7D"/>
    <w:rsid w:val="00D17EAD"/>
    <w:rsid w:val="00D273AC"/>
    <w:rsid w:val="00D72E0E"/>
    <w:rsid w:val="00E56CB6"/>
    <w:rsid w:val="00E80E8F"/>
    <w:rsid w:val="00E90C2D"/>
    <w:rsid w:val="00E92D94"/>
    <w:rsid w:val="00F40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="Tahoma" w:hAnsi="PT Astra Serif" w:cs="Noto Sans Devanagari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12C"/>
    <w:rPr>
      <w:rFonts w:ascii="Times New Roman" w:eastAsia="Times New Roman" w:hAnsi="Times New Roman" w:cs="Times New Roman"/>
      <w:sz w:val="24"/>
      <w:lang w:bidi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qFormat/>
    <w:rsid w:val="0014112C"/>
    <w:pPr>
      <w:numPr>
        <w:numId w:val="1"/>
      </w:numPr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customStyle="1" w:styleId="WW8Num1z0">
    <w:name w:val="WW8Num1z0"/>
    <w:qFormat/>
    <w:rsid w:val="0014112C"/>
    <w:rPr>
      <w:rFonts w:ascii="Times New Roman" w:eastAsia="Times New Roman" w:hAnsi="Times New Roman" w:cs="Times New Roman"/>
    </w:rPr>
  </w:style>
  <w:style w:type="character" w:customStyle="1" w:styleId="WW8Num1z1">
    <w:name w:val="WW8Num1z1"/>
    <w:qFormat/>
    <w:rsid w:val="0014112C"/>
    <w:rPr>
      <w:rFonts w:ascii="Courier New" w:hAnsi="Courier New" w:cs="Courier New"/>
    </w:rPr>
  </w:style>
  <w:style w:type="character" w:customStyle="1" w:styleId="WW8Num1z2">
    <w:name w:val="WW8Num1z2"/>
    <w:qFormat/>
    <w:rsid w:val="0014112C"/>
    <w:rPr>
      <w:rFonts w:ascii="Wingdings" w:hAnsi="Wingdings" w:cs="Wingdings"/>
    </w:rPr>
  </w:style>
  <w:style w:type="character" w:customStyle="1" w:styleId="WW8Num1z3">
    <w:name w:val="WW8Num1z3"/>
    <w:qFormat/>
    <w:rsid w:val="0014112C"/>
    <w:rPr>
      <w:rFonts w:ascii="Symbol" w:hAnsi="Symbol" w:cs="Symbol"/>
    </w:rPr>
  </w:style>
  <w:style w:type="character" w:customStyle="1" w:styleId="1">
    <w:name w:val="Заголовок 1 Знак"/>
    <w:qFormat/>
    <w:rsid w:val="0014112C"/>
    <w:rPr>
      <w:rFonts w:ascii="Arial" w:hAnsi="Arial" w:cs="Arial"/>
      <w:b/>
      <w:bCs/>
      <w:color w:val="26282F"/>
      <w:sz w:val="24"/>
      <w:szCs w:val="24"/>
      <w:lang w:val="ru-RU" w:bidi="ar-SA"/>
    </w:rPr>
  </w:style>
  <w:style w:type="character" w:styleId="a3">
    <w:name w:val="Hyperlink"/>
    <w:rsid w:val="0014112C"/>
  </w:style>
  <w:style w:type="character" w:customStyle="1" w:styleId="a4">
    <w:name w:val="Текст выноски Знак"/>
    <w:qFormat/>
    <w:rsid w:val="0014112C"/>
    <w:rPr>
      <w:rFonts w:ascii="Segoe UI" w:hAnsi="Segoe UI" w:cs="Segoe UI"/>
      <w:sz w:val="18"/>
      <w:szCs w:val="18"/>
    </w:rPr>
  </w:style>
  <w:style w:type="character" w:customStyle="1" w:styleId="blk">
    <w:name w:val="blk"/>
    <w:basedOn w:val="a0"/>
    <w:qFormat/>
    <w:rsid w:val="0014112C"/>
  </w:style>
  <w:style w:type="character" w:customStyle="1" w:styleId="msonormal0">
    <w:name w:val="msonormal"/>
    <w:basedOn w:val="a0"/>
    <w:qFormat/>
    <w:rsid w:val="0014112C"/>
  </w:style>
  <w:style w:type="paragraph" w:customStyle="1" w:styleId="a5">
    <w:name w:val="Заголовок"/>
    <w:basedOn w:val="a"/>
    <w:next w:val="a6"/>
    <w:qFormat/>
    <w:rsid w:val="0014112C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6">
    <w:name w:val="Body Text"/>
    <w:basedOn w:val="a"/>
    <w:rsid w:val="0014112C"/>
    <w:pPr>
      <w:jc w:val="both"/>
    </w:pPr>
  </w:style>
  <w:style w:type="paragraph" w:styleId="a7">
    <w:name w:val="List"/>
    <w:basedOn w:val="a6"/>
    <w:rsid w:val="0014112C"/>
    <w:rPr>
      <w:rFonts w:ascii="PT Astra Serif" w:hAnsi="PT Astra Serif" w:cs="Noto Sans Devanagari"/>
    </w:rPr>
  </w:style>
  <w:style w:type="paragraph" w:customStyle="1" w:styleId="Caption">
    <w:name w:val="Caption"/>
    <w:basedOn w:val="a"/>
    <w:qFormat/>
    <w:rsid w:val="0014112C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8">
    <w:name w:val="index heading"/>
    <w:basedOn w:val="a"/>
    <w:qFormat/>
    <w:rsid w:val="0014112C"/>
    <w:pPr>
      <w:suppressLineNumbers/>
    </w:pPr>
    <w:rPr>
      <w:rFonts w:ascii="PT Astra Serif" w:hAnsi="PT Astra Serif" w:cs="Noto Sans Devanagari"/>
    </w:rPr>
  </w:style>
  <w:style w:type="paragraph" w:styleId="a9">
    <w:name w:val="Normal (Web)"/>
    <w:basedOn w:val="a"/>
    <w:qFormat/>
    <w:rsid w:val="0014112C"/>
    <w:pPr>
      <w:spacing w:beforeAutospacing="1" w:afterAutospacing="1"/>
    </w:pPr>
    <w:rPr>
      <w:lang w:eastAsia="ru-RU"/>
    </w:rPr>
  </w:style>
  <w:style w:type="paragraph" w:customStyle="1" w:styleId="ConsPlusNormal">
    <w:name w:val="ConsPlusNormal"/>
    <w:qFormat/>
    <w:rsid w:val="0014112C"/>
    <w:pPr>
      <w:ind w:firstLine="720"/>
    </w:pPr>
    <w:rPr>
      <w:rFonts w:ascii="Arial" w:eastAsia="Times New Roman" w:hAnsi="Arial" w:cs="Arial"/>
      <w:szCs w:val="20"/>
      <w:lang w:bidi="ar-SA"/>
    </w:rPr>
  </w:style>
  <w:style w:type="paragraph" w:customStyle="1" w:styleId="ConsPlusTitle">
    <w:name w:val="ConsPlusTitle"/>
    <w:qFormat/>
    <w:rsid w:val="0014112C"/>
    <w:pPr>
      <w:widowControl w:val="0"/>
    </w:pPr>
    <w:rPr>
      <w:rFonts w:ascii="Arial" w:eastAsia="Times New Roman" w:hAnsi="Arial" w:cs="Arial"/>
      <w:b/>
      <w:bCs/>
      <w:szCs w:val="20"/>
      <w:lang w:bidi="ar-SA"/>
    </w:rPr>
  </w:style>
  <w:style w:type="paragraph" w:styleId="aa">
    <w:name w:val="Block Text"/>
    <w:basedOn w:val="a"/>
    <w:qFormat/>
    <w:rsid w:val="0014112C"/>
    <w:pPr>
      <w:ind w:left="993" w:right="708"/>
      <w:jc w:val="center"/>
    </w:pPr>
    <w:rPr>
      <w:b/>
      <w:sz w:val="28"/>
    </w:rPr>
  </w:style>
  <w:style w:type="paragraph" w:styleId="HTML">
    <w:name w:val="HTML Preformatted"/>
    <w:basedOn w:val="a"/>
    <w:qFormat/>
    <w:rsid w:val="001411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qFormat/>
    <w:rsid w:val="0014112C"/>
    <w:rPr>
      <w:rFonts w:ascii="Segoe UI" w:hAnsi="Segoe UI" w:cs="Segoe UI"/>
      <w:sz w:val="18"/>
      <w:szCs w:val="18"/>
    </w:rPr>
  </w:style>
  <w:style w:type="paragraph" w:customStyle="1" w:styleId="ac">
    <w:name w:val="Колонтитул"/>
    <w:basedOn w:val="a"/>
    <w:qFormat/>
    <w:rsid w:val="0014112C"/>
  </w:style>
  <w:style w:type="paragraph" w:customStyle="1" w:styleId="Header">
    <w:name w:val="Header"/>
    <w:basedOn w:val="a"/>
    <w:rsid w:val="0014112C"/>
    <w:pPr>
      <w:suppressLineNumbers/>
      <w:tabs>
        <w:tab w:val="center" w:pos="4960"/>
        <w:tab w:val="right" w:pos="9921"/>
      </w:tabs>
    </w:pPr>
  </w:style>
  <w:style w:type="paragraph" w:customStyle="1" w:styleId="ad">
    <w:name w:val="Верхний колонтитул слева"/>
    <w:basedOn w:val="a"/>
    <w:qFormat/>
    <w:rsid w:val="0014112C"/>
    <w:pPr>
      <w:suppressLineNumbers/>
      <w:tabs>
        <w:tab w:val="center" w:pos="4960"/>
        <w:tab w:val="right" w:pos="9921"/>
      </w:tabs>
    </w:pPr>
  </w:style>
  <w:style w:type="paragraph" w:customStyle="1" w:styleId="Footer">
    <w:name w:val="Footer"/>
    <w:basedOn w:val="a"/>
    <w:rsid w:val="0014112C"/>
    <w:pPr>
      <w:suppressLineNumbers/>
      <w:tabs>
        <w:tab w:val="center" w:pos="4960"/>
        <w:tab w:val="right" w:pos="9921"/>
      </w:tabs>
    </w:pPr>
  </w:style>
  <w:style w:type="paragraph" w:styleId="ae">
    <w:name w:val="Body Text Indent"/>
    <w:basedOn w:val="a"/>
    <w:rsid w:val="0014112C"/>
    <w:pPr>
      <w:spacing w:after="120"/>
      <w:ind w:left="283"/>
    </w:pPr>
    <w:rPr>
      <w:rFonts w:cs="Mangal"/>
      <w:szCs w:val="21"/>
    </w:rPr>
  </w:style>
  <w:style w:type="numbering" w:customStyle="1" w:styleId="WW8Num1">
    <w:name w:val="WW8Num1"/>
    <w:qFormat/>
    <w:rsid w:val="0014112C"/>
  </w:style>
  <w:style w:type="paragraph" w:styleId="af">
    <w:name w:val="List Paragraph"/>
    <w:aliases w:val="ПАРАГРАФ,Выделеный,Текст с номером,Абзац списка для документа,Абзац списка4,Абзац списка основной"/>
    <w:basedOn w:val="a"/>
    <w:link w:val="af0"/>
    <w:uiPriority w:val="99"/>
    <w:qFormat/>
    <w:rsid w:val="00E56CB6"/>
    <w:pPr>
      <w:spacing w:after="200" w:line="276" w:lineRule="auto"/>
      <w:ind w:left="720"/>
    </w:pPr>
    <w:rPr>
      <w:rFonts w:ascii="Calibri" w:hAnsi="Calibri"/>
      <w:kern w:val="2"/>
      <w:sz w:val="22"/>
      <w:szCs w:val="22"/>
    </w:rPr>
  </w:style>
  <w:style w:type="character" w:customStyle="1" w:styleId="af0">
    <w:name w:val="Абзац списка Знак"/>
    <w:aliases w:val="ПАРАГРАФ Знак,Выделеный Знак,Текст с номером Знак,Абзац списка для документа Знак,Абзац списка4 Знак,Абзац списка основной Знак"/>
    <w:link w:val="af"/>
    <w:uiPriority w:val="99"/>
    <w:locked/>
    <w:rsid w:val="00E56CB6"/>
    <w:rPr>
      <w:rFonts w:ascii="Calibri" w:eastAsia="Times New Roman" w:hAnsi="Calibri" w:cs="Times New Roman"/>
      <w:kern w:val="2"/>
      <w:sz w:val="22"/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68112E-350E-441D-9982-8C65BF602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8</Pages>
  <Words>2382</Words>
  <Characters>13582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  МУНИЦИПАЛЬНОГО  ОБРАЗОВАНИЯ</vt:lpstr>
    </vt:vector>
  </TitlesOfParts>
  <Company/>
  <LinksUpToDate>false</LinksUpToDate>
  <CharactersWithSpaces>15933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  МУНИЦИПАЛЬНОГО  ОБРАЗОВАНИЯ</dc:title>
  <dc:subject/>
  <dc:creator>Urist3</dc:creator>
  <dc:description/>
  <cp:lastModifiedBy>Специалист</cp:lastModifiedBy>
  <cp:revision>52</cp:revision>
  <cp:lastPrinted>2026-01-29T11:56:00Z</cp:lastPrinted>
  <dcterms:created xsi:type="dcterms:W3CDTF">2020-05-12T19:43:00Z</dcterms:created>
  <dcterms:modified xsi:type="dcterms:W3CDTF">2026-01-29T12:36:00Z</dcterms:modified>
  <dc:language>ru-RU</dc:language>
</cp:coreProperties>
</file>